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5CE37" w14:textId="77777777" w:rsidR="006908DC" w:rsidRDefault="006908DC" w:rsidP="0071645F">
      <w:pPr>
        <w:rPr>
          <w:rFonts w:ascii="ＭＳ 明朝" w:eastAsia="ＭＳ 明朝" w:hAnsi="ＭＳ 明朝"/>
          <w:sz w:val="24"/>
          <w:szCs w:val="24"/>
        </w:rPr>
      </w:pPr>
    </w:p>
    <w:p w14:paraId="3C1F8106" w14:textId="77777777" w:rsidR="006908DC" w:rsidRDefault="006908DC" w:rsidP="0071645F">
      <w:pPr>
        <w:rPr>
          <w:rFonts w:ascii="ＭＳ 明朝" w:eastAsia="ＭＳ 明朝" w:hAnsi="ＭＳ 明朝"/>
          <w:sz w:val="24"/>
          <w:szCs w:val="24"/>
        </w:rPr>
      </w:pPr>
    </w:p>
    <w:p w14:paraId="2BF0A3BF" w14:textId="77777777" w:rsidR="006908DC" w:rsidRDefault="006908DC" w:rsidP="0071645F">
      <w:pPr>
        <w:rPr>
          <w:rFonts w:ascii="ＭＳ 明朝" w:eastAsia="ＭＳ 明朝" w:hAnsi="ＭＳ 明朝"/>
          <w:sz w:val="24"/>
          <w:szCs w:val="24"/>
        </w:rPr>
      </w:pPr>
    </w:p>
    <w:p w14:paraId="59388238" w14:textId="530D5EB3" w:rsidR="00C46AF4" w:rsidRDefault="00C46AF4" w:rsidP="0071645F">
      <w:pPr>
        <w:rPr>
          <w:rFonts w:ascii="ＭＳ 明朝" w:eastAsia="ＭＳ 明朝" w:hAnsi="ＭＳ 明朝"/>
          <w:sz w:val="24"/>
          <w:szCs w:val="24"/>
        </w:rPr>
      </w:pPr>
      <w:r w:rsidRPr="00C46AF4">
        <w:rPr>
          <w:rFonts w:ascii="ＭＳ 明朝" w:eastAsia="ＭＳ 明朝" w:hAnsi="ＭＳ 明朝" w:hint="eastAsia"/>
          <w:sz w:val="24"/>
          <w:szCs w:val="24"/>
        </w:rPr>
        <w:t>様式第１号</w:t>
      </w:r>
      <w:r w:rsidR="003A609E">
        <w:rPr>
          <w:rFonts w:ascii="ＭＳ 明朝" w:eastAsia="ＭＳ 明朝" w:hAnsi="ＭＳ 明朝" w:hint="eastAsia"/>
          <w:sz w:val="24"/>
          <w:szCs w:val="24"/>
        </w:rPr>
        <w:t>（第５条関係）</w:t>
      </w:r>
    </w:p>
    <w:p w14:paraId="4E6EE4C3" w14:textId="09F645A5" w:rsidR="003A609E" w:rsidRPr="00C46AF4" w:rsidRDefault="003A609E" w:rsidP="0071645F">
      <w:pPr>
        <w:rPr>
          <w:rFonts w:ascii="ＭＳ 明朝" w:eastAsia="ＭＳ 明朝" w:hAnsi="ＭＳ 明朝"/>
          <w:sz w:val="24"/>
          <w:szCs w:val="24"/>
        </w:rPr>
      </w:pPr>
    </w:p>
    <w:p w14:paraId="78C82389" w14:textId="1F0A051C" w:rsidR="00C46AF4" w:rsidRPr="00C46AF4" w:rsidRDefault="00C46AF4" w:rsidP="00C46AF4">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富田林市介護予防・健康ポイント事業参加申込書</w:t>
      </w:r>
    </w:p>
    <w:p w14:paraId="7B964803" w14:textId="77777777" w:rsidR="00C46AF4" w:rsidRDefault="00C46AF4" w:rsidP="003A609E">
      <w:pPr>
        <w:spacing w:line="400" w:lineRule="exact"/>
        <w:jc w:val="left"/>
        <w:rPr>
          <w:rFonts w:ascii="ＭＳ 明朝" w:eastAsia="ＭＳ 明朝" w:hAnsi="ＭＳ 明朝"/>
          <w:sz w:val="24"/>
          <w:szCs w:val="24"/>
        </w:rPr>
      </w:pPr>
    </w:p>
    <w:p w14:paraId="20B5D2A0" w14:textId="65204678" w:rsidR="00C46AF4" w:rsidRPr="00C46AF4" w:rsidRDefault="00C46AF4" w:rsidP="00DB5F3A">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日</w:t>
      </w:r>
    </w:p>
    <w:p w14:paraId="7A5E071C" w14:textId="76F39F8B" w:rsidR="00C46AF4" w:rsidRPr="00C46AF4" w:rsidRDefault="00C46AF4" w:rsidP="003A609E">
      <w:pPr>
        <w:spacing w:line="400" w:lineRule="exact"/>
        <w:ind w:firstLineChars="100" w:firstLine="240"/>
        <w:rPr>
          <w:rFonts w:ascii="ＭＳ 明朝" w:eastAsia="ＭＳ 明朝" w:hAnsi="ＭＳ 明朝"/>
          <w:sz w:val="24"/>
          <w:szCs w:val="24"/>
        </w:rPr>
      </w:pPr>
      <w:r w:rsidRPr="00C46AF4">
        <w:rPr>
          <w:rFonts w:ascii="ＭＳ 明朝" w:eastAsia="ＭＳ 明朝" w:hAnsi="ＭＳ 明朝" w:hint="eastAsia"/>
          <w:sz w:val="24"/>
          <w:szCs w:val="24"/>
        </w:rPr>
        <w:t>富田林市長</w:t>
      </w:r>
      <w:r w:rsidR="003A609E">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様</w:t>
      </w:r>
    </w:p>
    <w:p w14:paraId="0443A5DA" w14:textId="6D5FB5BE" w:rsidR="00C46AF4" w:rsidRPr="00C46AF4" w:rsidRDefault="00C46AF4" w:rsidP="00C46AF4">
      <w:pPr>
        <w:spacing w:line="400" w:lineRule="exact"/>
        <w:rPr>
          <w:rFonts w:ascii="ＭＳ 明朝" w:eastAsia="ＭＳ 明朝" w:hAnsi="ＭＳ 明朝"/>
          <w:sz w:val="24"/>
          <w:szCs w:val="24"/>
        </w:rPr>
      </w:pPr>
    </w:p>
    <w:p w14:paraId="323E463B" w14:textId="396C7C29" w:rsidR="00C46AF4" w:rsidRDefault="00C46AF4" w:rsidP="00C46AF4">
      <w:pPr>
        <w:spacing w:line="400" w:lineRule="exact"/>
        <w:rPr>
          <w:rFonts w:ascii="ＭＳ 明朝" w:eastAsia="ＭＳ 明朝" w:hAnsi="ＭＳ 明朝"/>
          <w:sz w:val="24"/>
          <w:szCs w:val="24"/>
        </w:rPr>
      </w:pPr>
      <w:r w:rsidRPr="00C46AF4">
        <w:rPr>
          <w:rFonts w:ascii="ＭＳ 明朝" w:eastAsia="ＭＳ 明朝" w:hAnsi="ＭＳ 明朝" w:hint="eastAsia"/>
          <w:sz w:val="24"/>
          <w:szCs w:val="24"/>
        </w:rPr>
        <w:t xml:space="preserve">　富田林市介護予防</w:t>
      </w:r>
      <w:r w:rsidR="0068110E">
        <w:rPr>
          <w:rFonts w:ascii="ＭＳ 明朝" w:eastAsia="ＭＳ 明朝" w:hAnsi="ＭＳ 明朝" w:hint="eastAsia"/>
          <w:sz w:val="24"/>
          <w:szCs w:val="24"/>
        </w:rPr>
        <w:t>・</w:t>
      </w:r>
      <w:r w:rsidRPr="00C46AF4">
        <w:rPr>
          <w:rFonts w:ascii="ＭＳ 明朝" w:eastAsia="ＭＳ 明朝" w:hAnsi="ＭＳ 明朝" w:hint="eastAsia"/>
          <w:sz w:val="24"/>
          <w:szCs w:val="24"/>
        </w:rPr>
        <w:t>健康ポイント事業</w:t>
      </w:r>
      <w:r>
        <w:rPr>
          <w:rFonts w:ascii="ＭＳ 明朝" w:eastAsia="ＭＳ 明朝" w:hAnsi="ＭＳ 明朝" w:hint="eastAsia"/>
          <w:sz w:val="24"/>
          <w:szCs w:val="24"/>
        </w:rPr>
        <w:t>への参加を</w:t>
      </w:r>
      <w:r w:rsidR="006404A3">
        <w:rPr>
          <w:rFonts w:ascii="ＭＳ 明朝" w:eastAsia="ＭＳ 明朝" w:hAnsi="ＭＳ 明朝" w:hint="eastAsia"/>
          <w:sz w:val="24"/>
          <w:szCs w:val="24"/>
        </w:rPr>
        <w:t>申し込み</w:t>
      </w:r>
      <w:r w:rsidRPr="00C46AF4">
        <w:rPr>
          <w:rFonts w:ascii="ＭＳ 明朝" w:eastAsia="ＭＳ 明朝" w:hAnsi="ＭＳ 明朝" w:hint="eastAsia"/>
          <w:sz w:val="24"/>
          <w:szCs w:val="24"/>
        </w:rPr>
        <w:t>ます。</w:t>
      </w:r>
    </w:p>
    <w:p w14:paraId="599A2673" w14:textId="62246623" w:rsidR="000E3C1C" w:rsidRPr="000E3C1C" w:rsidRDefault="000E3C1C" w:rsidP="00C46AF4">
      <w:pPr>
        <w:spacing w:line="400" w:lineRule="exact"/>
        <w:rPr>
          <w:rFonts w:ascii="ＭＳ 明朝" w:eastAsia="ＭＳ 明朝" w:hAnsi="ＭＳ 明朝"/>
          <w:sz w:val="20"/>
          <w:szCs w:val="20"/>
        </w:rPr>
      </w:pPr>
      <w:r>
        <w:rPr>
          <w:rFonts w:ascii="ＭＳ 明朝" w:eastAsia="ＭＳ 明朝" w:hAnsi="ＭＳ 明朝" w:hint="eastAsia"/>
          <w:sz w:val="24"/>
          <w:szCs w:val="24"/>
        </w:rPr>
        <w:t xml:space="preserve">　　　（</w:t>
      </w:r>
      <w:r w:rsidRPr="000E3C1C">
        <w:rPr>
          <w:rFonts w:ascii="ＭＳ 明朝" w:eastAsia="ＭＳ 明朝" w:hAnsi="ＭＳ 明朝" w:hint="eastAsia"/>
          <w:sz w:val="20"/>
          <w:szCs w:val="20"/>
        </w:rPr>
        <w:t>システムの</w:t>
      </w:r>
      <w:r>
        <w:rPr>
          <w:rFonts w:ascii="ＭＳ 明朝" w:eastAsia="ＭＳ 明朝" w:hAnsi="ＭＳ 明朝" w:hint="eastAsia"/>
          <w:sz w:val="20"/>
          <w:szCs w:val="20"/>
        </w:rPr>
        <w:t>都合</w:t>
      </w:r>
      <w:r w:rsidR="007C124B">
        <w:rPr>
          <w:rFonts w:ascii="ＭＳ 明朝" w:eastAsia="ＭＳ 明朝" w:hAnsi="ＭＳ 明朝" w:hint="eastAsia"/>
          <w:sz w:val="20"/>
          <w:szCs w:val="20"/>
        </w:rPr>
        <w:t>により氏名は「文字化けしない文字」で</w:t>
      </w:r>
      <w:r w:rsidRPr="000E3C1C">
        <w:rPr>
          <w:rFonts w:ascii="ＭＳ 明朝" w:eastAsia="ＭＳ 明朝" w:hAnsi="ＭＳ 明朝" w:hint="eastAsia"/>
          <w:sz w:val="20"/>
          <w:szCs w:val="20"/>
        </w:rPr>
        <w:t>登録</w:t>
      </w:r>
      <w:r w:rsidR="00462513">
        <w:rPr>
          <w:rFonts w:ascii="ＭＳ 明朝" w:eastAsia="ＭＳ 明朝" w:hAnsi="ＭＳ 明朝" w:hint="eastAsia"/>
          <w:sz w:val="20"/>
          <w:szCs w:val="20"/>
        </w:rPr>
        <w:t>します</w:t>
      </w:r>
      <w:r w:rsidRPr="000E3C1C">
        <w:rPr>
          <w:rFonts w:ascii="ＭＳ 明朝" w:eastAsia="ＭＳ 明朝" w:hAnsi="ＭＳ 明朝" w:hint="eastAsia"/>
          <w:sz w:val="20"/>
          <w:szCs w:val="20"/>
        </w:rPr>
        <w:t>。）</w:t>
      </w:r>
    </w:p>
    <w:tbl>
      <w:tblPr>
        <w:tblStyle w:val="af"/>
        <w:tblW w:w="0" w:type="auto"/>
        <w:tblInd w:w="351" w:type="dxa"/>
        <w:tblLook w:val="04A0" w:firstRow="1" w:lastRow="0" w:firstColumn="1" w:lastColumn="0" w:noHBand="0" w:noVBand="1"/>
      </w:tblPr>
      <w:tblGrid>
        <w:gridCol w:w="1555"/>
        <w:gridCol w:w="1134"/>
        <w:gridCol w:w="1208"/>
        <w:gridCol w:w="1134"/>
        <w:gridCol w:w="1276"/>
        <w:gridCol w:w="850"/>
        <w:gridCol w:w="1769"/>
      </w:tblGrid>
      <w:tr w:rsidR="00C46AF4" w:rsidRPr="00C46AF4" w14:paraId="23EBAE35" w14:textId="77777777" w:rsidTr="00F6741B">
        <w:trPr>
          <w:trHeight w:val="397"/>
        </w:trPr>
        <w:tc>
          <w:tcPr>
            <w:tcW w:w="1555" w:type="dxa"/>
            <w:vMerge w:val="restart"/>
            <w:shd w:val="clear" w:color="auto" w:fill="auto"/>
            <w:vAlign w:val="center"/>
          </w:tcPr>
          <w:p w14:paraId="7B5BEB07" w14:textId="01F702BA" w:rsidR="00EA5A13" w:rsidRPr="00C46AF4" w:rsidRDefault="00C46AF4" w:rsidP="00EA5A13">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ふりがな</w:t>
            </w:r>
          </w:p>
          <w:p w14:paraId="5F978DA0" w14:textId="4F14DE22"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氏</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名</w:t>
            </w:r>
          </w:p>
        </w:tc>
        <w:tc>
          <w:tcPr>
            <w:tcW w:w="5602" w:type="dxa"/>
            <w:gridSpan w:val="5"/>
            <w:tcBorders>
              <w:bottom w:val="dashSmallGap" w:sz="4" w:space="0" w:color="auto"/>
            </w:tcBorders>
            <w:shd w:val="clear" w:color="auto" w:fill="auto"/>
            <w:vAlign w:val="center"/>
          </w:tcPr>
          <w:p w14:paraId="54211907" w14:textId="77777777" w:rsidR="00C46AF4" w:rsidRPr="00C46AF4" w:rsidRDefault="00C46AF4" w:rsidP="00CB0E17">
            <w:pPr>
              <w:spacing w:line="400" w:lineRule="exact"/>
              <w:rPr>
                <w:rFonts w:ascii="ＭＳ 明朝" w:eastAsia="ＭＳ 明朝" w:hAnsi="ＭＳ 明朝"/>
                <w:sz w:val="24"/>
                <w:szCs w:val="24"/>
              </w:rPr>
            </w:pPr>
          </w:p>
        </w:tc>
        <w:tc>
          <w:tcPr>
            <w:tcW w:w="1769" w:type="dxa"/>
            <w:tcBorders>
              <w:bottom w:val="single" w:sz="4" w:space="0" w:color="auto"/>
            </w:tcBorders>
            <w:shd w:val="clear" w:color="auto" w:fill="auto"/>
          </w:tcPr>
          <w:p w14:paraId="14C9FC95" w14:textId="21EFD9B0"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性</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別</w:t>
            </w:r>
          </w:p>
        </w:tc>
      </w:tr>
      <w:tr w:rsidR="00C46AF4" w:rsidRPr="00C46AF4" w14:paraId="35F5D53C" w14:textId="77777777" w:rsidTr="00F6741B">
        <w:trPr>
          <w:trHeight w:val="701"/>
        </w:trPr>
        <w:tc>
          <w:tcPr>
            <w:tcW w:w="1555" w:type="dxa"/>
            <w:vMerge/>
            <w:shd w:val="clear" w:color="auto" w:fill="auto"/>
            <w:vAlign w:val="center"/>
          </w:tcPr>
          <w:p w14:paraId="2386E512" w14:textId="77777777" w:rsidR="00C46AF4" w:rsidRPr="00C46AF4" w:rsidRDefault="00C46AF4" w:rsidP="00CB0E17">
            <w:pPr>
              <w:spacing w:line="400" w:lineRule="exact"/>
              <w:jc w:val="center"/>
              <w:rPr>
                <w:rFonts w:ascii="ＭＳ 明朝" w:eastAsia="ＭＳ 明朝" w:hAnsi="ＭＳ 明朝"/>
                <w:sz w:val="24"/>
                <w:szCs w:val="24"/>
              </w:rPr>
            </w:pPr>
          </w:p>
        </w:tc>
        <w:tc>
          <w:tcPr>
            <w:tcW w:w="5602" w:type="dxa"/>
            <w:gridSpan w:val="5"/>
            <w:tcBorders>
              <w:top w:val="dashSmallGap" w:sz="4" w:space="0" w:color="auto"/>
            </w:tcBorders>
            <w:shd w:val="clear" w:color="auto" w:fill="auto"/>
            <w:vAlign w:val="center"/>
          </w:tcPr>
          <w:p w14:paraId="090EB7C3" w14:textId="5BFD37B4" w:rsidR="00C46AF4" w:rsidRPr="00C46AF4" w:rsidRDefault="00C46AF4" w:rsidP="00CB0E17">
            <w:pPr>
              <w:spacing w:line="400" w:lineRule="exact"/>
              <w:rPr>
                <w:rFonts w:ascii="ＭＳ 明朝" w:eastAsia="ＭＳ 明朝" w:hAnsi="ＭＳ 明朝"/>
                <w:sz w:val="24"/>
                <w:szCs w:val="24"/>
              </w:rPr>
            </w:pPr>
          </w:p>
        </w:tc>
        <w:tc>
          <w:tcPr>
            <w:tcW w:w="1769" w:type="dxa"/>
            <w:tcBorders>
              <w:top w:val="single" w:sz="4" w:space="0" w:color="auto"/>
            </w:tcBorders>
            <w:shd w:val="clear" w:color="auto" w:fill="auto"/>
            <w:vAlign w:val="center"/>
          </w:tcPr>
          <w:p w14:paraId="14AC6D9D" w14:textId="77777777" w:rsidR="00C46AF4" w:rsidRPr="00C46AF4" w:rsidRDefault="00C46AF4" w:rsidP="00CB0E17">
            <w:pPr>
              <w:spacing w:line="400" w:lineRule="exact"/>
              <w:rPr>
                <w:rFonts w:ascii="ＭＳ 明朝" w:eastAsia="ＭＳ 明朝" w:hAnsi="ＭＳ 明朝"/>
                <w:sz w:val="24"/>
                <w:szCs w:val="24"/>
              </w:rPr>
            </w:pPr>
          </w:p>
        </w:tc>
      </w:tr>
      <w:tr w:rsidR="00C46AF4" w:rsidRPr="00C46AF4" w14:paraId="360CE9D3" w14:textId="77777777" w:rsidTr="00F6741B">
        <w:trPr>
          <w:trHeight w:val="719"/>
        </w:trPr>
        <w:tc>
          <w:tcPr>
            <w:tcW w:w="1555" w:type="dxa"/>
            <w:shd w:val="clear" w:color="auto" w:fill="auto"/>
            <w:vAlign w:val="center"/>
          </w:tcPr>
          <w:p w14:paraId="3302374A" w14:textId="77777777"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生年月日</w:t>
            </w:r>
          </w:p>
        </w:tc>
        <w:tc>
          <w:tcPr>
            <w:tcW w:w="7371" w:type="dxa"/>
            <w:gridSpan w:val="6"/>
            <w:shd w:val="clear" w:color="auto" w:fill="auto"/>
            <w:vAlign w:val="center"/>
          </w:tcPr>
          <w:p w14:paraId="770FD936" w14:textId="60E518E5"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大正・昭和</w:t>
            </w:r>
            <w:r w:rsidR="0068110E">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年　　　月　　　日　年齢　　　歳</w:t>
            </w:r>
          </w:p>
        </w:tc>
      </w:tr>
      <w:tr w:rsidR="00C46AF4" w:rsidRPr="00C46AF4" w14:paraId="70E1CD7B" w14:textId="77777777" w:rsidTr="00F6741B">
        <w:trPr>
          <w:trHeight w:val="719"/>
        </w:trPr>
        <w:tc>
          <w:tcPr>
            <w:tcW w:w="1555" w:type="dxa"/>
            <w:shd w:val="clear" w:color="auto" w:fill="auto"/>
            <w:vAlign w:val="center"/>
          </w:tcPr>
          <w:p w14:paraId="28730B36" w14:textId="3A7A30BC"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住</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所</w:t>
            </w:r>
          </w:p>
        </w:tc>
        <w:tc>
          <w:tcPr>
            <w:tcW w:w="7371" w:type="dxa"/>
            <w:gridSpan w:val="6"/>
            <w:shd w:val="clear" w:color="auto" w:fill="auto"/>
            <w:vAlign w:val="center"/>
          </w:tcPr>
          <w:p w14:paraId="6081DC00" w14:textId="0538A2BA" w:rsidR="00C46AF4" w:rsidRPr="00C46AF4" w:rsidRDefault="00C46AF4" w:rsidP="00CB0E17">
            <w:pPr>
              <w:spacing w:line="400" w:lineRule="exact"/>
              <w:rPr>
                <w:rFonts w:ascii="ＭＳ 明朝" w:eastAsia="ＭＳ 明朝" w:hAnsi="ＭＳ 明朝"/>
                <w:sz w:val="24"/>
                <w:szCs w:val="24"/>
              </w:rPr>
            </w:pPr>
            <w:r w:rsidRPr="00C46AF4">
              <w:rPr>
                <w:rFonts w:ascii="ＭＳ 明朝" w:eastAsia="ＭＳ 明朝" w:hAnsi="ＭＳ 明朝" w:hint="eastAsia"/>
                <w:sz w:val="24"/>
                <w:szCs w:val="24"/>
              </w:rPr>
              <w:t>富田林市</w:t>
            </w:r>
          </w:p>
        </w:tc>
      </w:tr>
      <w:tr w:rsidR="00C46AF4" w:rsidRPr="00C46AF4" w14:paraId="61C3057B" w14:textId="77777777" w:rsidTr="00F6741B">
        <w:trPr>
          <w:trHeight w:val="719"/>
        </w:trPr>
        <w:tc>
          <w:tcPr>
            <w:tcW w:w="1555" w:type="dxa"/>
            <w:shd w:val="clear" w:color="auto" w:fill="auto"/>
            <w:vAlign w:val="center"/>
          </w:tcPr>
          <w:p w14:paraId="2194CD97" w14:textId="77777777"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電話番号</w:t>
            </w:r>
          </w:p>
        </w:tc>
        <w:tc>
          <w:tcPr>
            <w:tcW w:w="7371" w:type="dxa"/>
            <w:gridSpan w:val="6"/>
            <w:shd w:val="clear" w:color="auto" w:fill="auto"/>
            <w:vAlign w:val="center"/>
          </w:tcPr>
          <w:p w14:paraId="649FCE87" w14:textId="07FDC6DC" w:rsidR="00C46AF4" w:rsidRPr="00C46AF4" w:rsidRDefault="00C46AF4" w:rsidP="00CB0E17">
            <w:pPr>
              <w:spacing w:line="400" w:lineRule="exact"/>
              <w:rPr>
                <w:rFonts w:ascii="ＭＳ 明朝" w:eastAsia="ＭＳ 明朝" w:hAnsi="ＭＳ 明朝"/>
                <w:sz w:val="24"/>
                <w:szCs w:val="24"/>
              </w:rPr>
            </w:pPr>
          </w:p>
        </w:tc>
      </w:tr>
      <w:tr w:rsidR="00C46AF4" w:rsidRPr="00C46AF4" w14:paraId="63E40F25" w14:textId="77777777" w:rsidTr="00F6741B">
        <w:trPr>
          <w:trHeight w:val="719"/>
        </w:trPr>
        <w:tc>
          <w:tcPr>
            <w:tcW w:w="1555" w:type="dxa"/>
            <w:shd w:val="clear" w:color="auto" w:fill="auto"/>
            <w:vAlign w:val="center"/>
          </w:tcPr>
          <w:p w14:paraId="11B623DE" w14:textId="7D4E84A1"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体</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格</w:t>
            </w:r>
          </w:p>
        </w:tc>
        <w:tc>
          <w:tcPr>
            <w:tcW w:w="1134" w:type="dxa"/>
            <w:shd w:val="clear" w:color="auto" w:fill="auto"/>
            <w:vAlign w:val="center"/>
          </w:tcPr>
          <w:p w14:paraId="138AA982" w14:textId="4843004F"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身</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長</w:t>
            </w:r>
          </w:p>
        </w:tc>
        <w:tc>
          <w:tcPr>
            <w:tcW w:w="2342" w:type="dxa"/>
            <w:gridSpan w:val="2"/>
            <w:shd w:val="clear" w:color="auto" w:fill="auto"/>
            <w:vAlign w:val="center"/>
          </w:tcPr>
          <w:p w14:paraId="499599FF" w14:textId="77777777" w:rsidR="00C46AF4" w:rsidRPr="00C46AF4" w:rsidRDefault="00C46AF4" w:rsidP="00CB0E17">
            <w:pPr>
              <w:spacing w:line="400" w:lineRule="exact"/>
              <w:jc w:val="right"/>
              <w:rPr>
                <w:rFonts w:ascii="ＭＳ 明朝" w:eastAsia="ＭＳ 明朝" w:hAnsi="ＭＳ 明朝"/>
                <w:sz w:val="24"/>
                <w:szCs w:val="24"/>
              </w:rPr>
            </w:pPr>
            <w:r w:rsidRPr="00C46AF4">
              <w:rPr>
                <w:rFonts w:ascii="ＭＳ 明朝" w:eastAsia="ＭＳ 明朝" w:hAnsi="ＭＳ 明朝"/>
                <w:sz w:val="24"/>
                <w:szCs w:val="24"/>
              </w:rPr>
              <w:t>cm</w:t>
            </w:r>
          </w:p>
        </w:tc>
        <w:tc>
          <w:tcPr>
            <w:tcW w:w="1276" w:type="dxa"/>
            <w:shd w:val="clear" w:color="auto" w:fill="auto"/>
            <w:vAlign w:val="center"/>
          </w:tcPr>
          <w:p w14:paraId="0B41A734" w14:textId="4D6FBF39" w:rsidR="00C46AF4" w:rsidRPr="00C46AF4" w:rsidRDefault="00C46AF4"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体</w:t>
            </w:r>
            <w:r w:rsidR="00EA5A13">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重</w:t>
            </w:r>
          </w:p>
        </w:tc>
        <w:tc>
          <w:tcPr>
            <w:tcW w:w="2619" w:type="dxa"/>
            <w:gridSpan w:val="2"/>
            <w:shd w:val="clear" w:color="auto" w:fill="auto"/>
            <w:vAlign w:val="center"/>
          </w:tcPr>
          <w:p w14:paraId="70B82804" w14:textId="5564F41F" w:rsidR="00C46AF4" w:rsidRPr="00C46AF4" w:rsidRDefault="00C46AF4" w:rsidP="00CB0E17">
            <w:pPr>
              <w:spacing w:line="400" w:lineRule="exact"/>
              <w:jc w:val="right"/>
              <w:rPr>
                <w:rFonts w:ascii="ＭＳ 明朝" w:eastAsia="ＭＳ 明朝" w:hAnsi="ＭＳ 明朝"/>
                <w:sz w:val="24"/>
                <w:szCs w:val="24"/>
              </w:rPr>
            </w:pPr>
            <w:r w:rsidRPr="00C46AF4">
              <w:rPr>
                <w:rFonts w:ascii="ＭＳ 明朝" w:eastAsia="ＭＳ 明朝" w:hAnsi="ＭＳ 明朝" w:hint="eastAsia"/>
                <w:sz w:val="24"/>
                <w:szCs w:val="24"/>
              </w:rPr>
              <w:t>kg</w:t>
            </w:r>
          </w:p>
        </w:tc>
      </w:tr>
      <w:tr w:rsidR="009E6217" w:rsidRPr="00C46AF4" w14:paraId="5AEE94B6" w14:textId="390D5CCD" w:rsidTr="00F6741B">
        <w:trPr>
          <w:trHeight w:val="719"/>
        </w:trPr>
        <w:tc>
          <w:tcPr>
            <w:tcW w:w="1555" w:type="dxa"/>
            <w:vMerge w:val="restart"/>
            <w:vAlign w:val="center"/>
          </w:tcPr>
          <w:p w14:paraId="4D4DB433" w14:textId="77777777" w:rsidR="009E6217" w:rsidRDefault="009E6217" w:rsidP="0068110E">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説明会</w:t>
            </w:r>
          </w:p>
          <w:p w14:paraId="3F25FBA6" w14:textId="7C04556A" w:rsidR="009E6217" w:rsidRPr="00C46AF4" w:rsidRDefault="009E6217" w:rsidP="0068110E">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希望</w:t>
            </w:r>
            <w:r w:rsidRPr="00C46AF4">
              <w:rPr>
                <w:rFonts w:ascii="ＭＳ 明朝" w:eastAsia="ＭＳ 明朝" w:hAnsi="ＭＳ 明朝" w:hint="eastAsia"/>
                <w:sz w:val="24"/>
                <w:szCs w:val="24"/>
              </w:rPr>
              <w:t>日</w:t>
            </w:r>
          </w:p>
        </w:tc>
        <w:tc>
          <w:tcPr>
            <w:tcW w:w="2342" w:type="dxa"/>
            <w:gridSpan w:val="2"/>
          </w:tcPr>
          <w:p w14:paraId="72C3C1CC" w14:textId="04FAD52D" w:rsidR="009E6217" w:rsidRPr="00C46AF4" w:rsidRDefault="009E6217" w:rsidP="0068110E">
            <w:pPr>
              <w:spacing w:line="400" w:lineRule="exact"/>
              <w:rPr>
                <w:rFonts w:ascii="ＭＳ 明朝" w:eastAsia="ＭＳ 明朝" w:hAnsi="ＭＳ 明朝"/>
                <w:sz w:val="24"/>
                <w:szCs w:val="24"/>
              </w:rPr>
            </w:pPr>
            <w:r w:rsidRPr="00990F6E">
              <w:rPr>
                <w:rFonts w:ascii="ＭＳ 明朝" w:eastAsia="ＭＳ 明朝" w:hAnsi="ＭＳ 明朝" w:hint="eastAsia"/>
                <w:sz w:val="22"/>
                <w:szCs w:val="24"/>
              </w:rPr>
              <w:t>(第1希望)</w:t>
            </w:r>
          </w:p>
        </w:tc>
        <w:tc>
          <w:tcPr>
            <w:tcW w:w="2410" w:type="dxa"/>
            <w:gridSpan w:val="2"/>
          </w:tcPr>
          <w:p w14:paraId="187A3B6B" w14:textId="598C9AE7" w:rsidR="009E6217" w:rsidRPr="00C46AF4" w:rsidRDefault="009E6217" w:rsidP="0068110E">
            <w:pPr>
              <w:spacing w:line="400" w:lineRule="exact"/>
              <w:rPr>
                <w:rFonts w:ascii="ＭＳ 明朝" w:eastAsia="ＭＳ 明朝" w:hAnsi="ＭＳ 明朝"/>
                <w:sz w:val="24"/>
                <w:szCs w:val="24"/>
              </w:rPr>
            </w:pPr>
            <w:r w:rsidRPr="00990F6E">
              <w:rPr>
                <w:rFonts w:ascii="ＭＳ 明朝" w:eastAsia="ＭＳ 明朝" w:hAnsi="ＭＳ 明朝" w:hint="eastAsia"/>
                <w:sz w:val="22"/>
                <w:szCs w:val="24"/>
              </w:rPr>
              <w:t>(第2希望)</w:t>
            </w:r>
          </w:p>
        </w:tc>
        <w:tc>
          <w:tcPr>
            <w:tcW w:w="2619" w:type="dxa"/>
            <w:gridSpan w:val="2"/>
          </w:tcPr>
          <w:p w14:paraId="50ADE9C8" w14:textId="2C83DB9B" w:rsidR="009E6217" w:rsidRPr="00C46AF4" w:rsidRDefault="009E6217" w:rsidP="0068110E">
            <w:pPr>
              <w:spacing w:line="400" w:lineRule="exact"/>
              <w:rPr>
                <w:rFonts w:ascii="ＭＳ 明朝" w:eastAsia="ＭＳ 明朝" w:hAnsi="ＭＳ 明朝"/>
                <w:sz w:val="24"/>
                <w:szCs w:val="24"/>
              </w:rPr>
            </w:pPr>
            <w:r w:rsidRPr="00990F6E">
              <w:rPr>
                <w:rFonts w:ascii="ＭＳ 明朝" w:eastAsia="ＭＳ 明朝" w:hAnsi="ＭＳ 明朝" w:hint="eastAsia"/>
                <w:sz w:val="22"/>
                <w:szCs w:val="24"/>
              </w:rPr>
              <w:t>(第3希望)</w:t>
            </w:r>
          </w:p>
        </w:tc>
      </w:tr>
      <w:tr w:rsidR="009E6217" w:rsidRPr="00C46AF4" w14:paraId="41E9F02E" w14:textId="77777777" w:rsidTr="00F6741B">
        <w:trPr>
          <w:trHeight w:val="441"/>
        </w:trPr>
        <w:tc>
          <w:tcPr>
            <w:tcW w:w="1555" w:type="dxa"/>
            <w:vMerge/>
            <w:vAlign w:val="center"/>
          </w:tcPr>
          <w:p w14:paraId="0DCBEFA6" w14:textId="4F9D2EBA" w:rsidR="009E6217" w:rsidRPr="00C46AF4" w:rsidRDefault="009E6217" w:rsidP="00CB0E17">
            <w:pPr>
              <w:spacing w:line="400" w:lineRule="exact"/>
              <w:jc w:val="center"/>
              <w:rPr>
                <w:rFonts w:ascii="ＭＳ 明朝" w:eastAsia="ＭＳ 明朝" w:hAnsi="ＭＳ 明朝"/>
                <w:sz w:val="24"/>
                <w:szCs w:val="24"/>
              </w:rPr>
            </w:pPr>
          </w:p>
        </w:tc>
        <w:tc>
          <w:tcPr>
            <w:tcW w:w="7371" w:type="dxa"/>
            <w:gridSpan w:val="6"/>
          </w:tcPr>
          <w:p w14:paraId="63B56B80" w14:textId="2A4E846C" w:rsidR="009E6217" w:rsidRPr="00C46AF4" w:rsidRDefault="009E6217" w:rsidP="009E6217">
            <w:pPr>
              <w:spacing w:line="400" w:lineRule="exact"/>
              <w:jc w:val="left"/>
              <w:rPr>
                <w:rFonts w:ascii="ＭＳ 明朝" w:eastAsia="ＭＳ 明朝" w:hAnsi="ＭＳ 明朝"/>
                <w:sz w:val="24"/>
                <w:szCs w:val="24"/>
              </w:rPr>
            </w:pPr>
            <w:r w:rsidRPr="009E6217">
              <w:rPr>
                <w:rFonts w:ascii="ＭＳ 明朝" w:eastAsia="ＭＳ 明朝" w:hAnsi="ＭＳ 明朝" w:hint="eastAsia"/>
                <w:sz w:val="22"/>
                <w:szCs w:val="24"/>
              </w:rPr>
              <w:t>右の説明会一覧から第３希望まで選び</w:t>
            </w:r>
            <w:r>
              <w:rPr>
                <w:rFonts w:ascii="ＭＳ 明朝" w:eastAsia="ＭＳ 明朝" w:hAnsi="ＭＳ 明朝" w:hint="eastAsia"/>
                <w:sz w:val="22"/>
                <w:szCs w:val="24"/>
              </w:rPr>
              <w:t>、</w:t>
            </w:r>
            <w:r w:rsidRPr="009E6217">
              <w:rPr>
                <w:rFonts w:ascii="ＭＳ 明朝" w:eastAsia="ＭＳ 明朝" w:hAnsi="ＭＳ 明朝" w:hint="eastAsia"/>
                <w:sz w:val="22"/>
                <w:szCs w:val="24"/>
              </w:rPr>
              <w:t>番号を記入してください。</w:t>
            </w:r>
          </w:p>
        </w:tc>
      </w:tr>
      <w:tr w:rsidR="009E6217" w:rsidRPr="00C46AF4" w14:paraId="1C11F8E1" w14:textId="77777777" w:rsidTr="00F6741B">
        <w:trPr>
          <w:trHeight w:val="1245"/>
        </w:trPr>
        <w:tc>
          <w:tcPr>
            <w:tcW w:w="1555" w:type="dxa"/>
            <w:vAlign w:val="center"/>
          </w:tcPr>
          <w:p w14:paraId="3F50981D" w14:textId="514F34BF" w:rsidR="009E6217" w:rsidRPr="00C46AF4" w:rsidRDefault="009E6217" w:rsidP="00CB0E17">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備　　考</w:t>
            </w:r>
          </w:p>
        </w:tc>
        <w:tc>
          <w:tcPr>
            <w:tcW w:w="7371" w:type="dxa"/>
            <w:gridSpan w:val="6"/>
          </w:tcPr>
          <w:p w14:paraId="11E86907" w14:textId="77777777" w:rsidR="009E6217" w:rsidRPr="00C46AF4" w:rsidRDefault="009E6217" w:rsidP="00CB0E17">
            <w:pPr>
              <w:spacing w:line="400" w:lineRule="exact"/>
              <w:jc w:val="right"/>
              <w:rPr>
                <w:rFonts w:ascii="ＭＳ 明朝" w:eastAsia="ＭＳ 明朝" w:hAnsi="ＭＳ 明朝"/>
                <w:sz w:val="24"/>
                <w:szCs w:val="24"/>
              </w:rPr>
            </w:pPr>
          </w:p>
        </w:tc>
      </w:tr>
    </w:tbl>
    <w:p w14:paraId="0D400D9C" w14:textId="77777777" w:rsidR="003C3EB5" w:rsidRDefault="003C3EB5" w:rsidP="00C46AF4">
      <w:pPr>
        <w:spacing w:line="400" w:lineRule="exact"/>
        <w:rPr>
          <w:rFonts w:ascii="ＭＳ 明朝" w:eastAsia="ＭＳ 明朝" w:hAnsi="ＭＳ 明朝"/>
          <w:sz w:val="24"/>
          <w:szCs w:val="24"/>
        </w:rPr>
      </w:pPr>
    </w:p>
    <w:p w14:paraId="225CB03A" w14:textId="1AAD8124" w:rsidR="00C46AF4" w:rsidRPr="00C46AF4" w:rsidRDefault="00C46AF4" w:rsidP="00C46AF4">
      <w:pPr>
        <w:spacing w:line="400" w:lineRule="exact"/>
        <w:rPr>
          <w:rFonts w:ascii="ＭＳ 明朝" w:eastAsia="ＭＳ 明朝" w:hAnsi="ＭＳ 明朝"/>
          <w:sz w:val="24"/>
          <w:szCs w:val="24"/>
        </w:rPr>
      </w:pPr>
      <w:r w:rsidRPr="00C46AF4">
        <w:rPr>
          <w:rFonts w:ascii="ＭＳ 明朝" w:eastAsia="ＭＳ 明朝" w:hAnsi="ＭＳ 明朝" w:hint="eastAsia"/>
          <w:sz w:val="24"/>
          <w:szCs w:val="24"/>
        </w:rPr>
        <w:t>市処理欄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992"/>
        <w:gridCol w:w="1418"/>
        <w:gridCol w:w="5246"/>
      </w:tblGrid>
      <w:tr w:rsidR="00902B1A" w:rsidRPr="00C46AF4" w14:paraId="243DB579" w14:textId="77777777" w:rsidTr="00F6741B">
        <w:trPr>
          <w:trHeight w:val="506"/>
        </w:trPr>
        <w:tc>
          <w:tcPr>
            <w:tcW w:w="2266" w:type="dxa"/>
            <w:gridSpan w:val="2"/>
            <w:vAlign w:val="center"/>
          </w:tcPr>
          <w:p w14:paraId="5C0FDB82" w14:textId="6C328CE8" w:rsidR="00902B1A" w:rsidRPr="00C46AF4" w:rsidRDefault="00902B1A" w:rsidP="00CB0E17">
            <w:pPr>
              <w:spacing w:line="400" w:lineRule="exact"/>
              <w:jc w:val="center"/>
              <w:rPr>
                <w:rFonts w:ascii="ＭＳ 明朝" w:eastAsia="ＭＳ 明朝" w:hAnsi="ＭＳ 明朝"/>
                <w:sz w:val="24"/>
                <w:szCs w:val="24"/>
              </w:rPr>
            </w:pPr>
            <w:r w:rsidRPr="00C46AF4">
              <w:rPr>
                <w:rFonts w:ascii="ＭＳ 明朝" w:eastAsia="ＭＳ 明朝" w:hAnsi="ＭＳ 明朝" w:hint="eastAsia"/>
                <w:sz w:val="24"/>
                <w:szCs w:val="24"/>
              </w:rPr>
              <w:t>活動量計番号</w:t>
            </w:r>
          </w:p>
        </w:tc>
        <w:tc>
          <w:tcPr>
            <w:tcW w:w="6664" w:type="dxa"/>
            <w:gridSpan w:val="2"/>
          </w:tcPr>
          <w:p w14:paraId="6764E1F7" w14:textId="16726876" w:rsidR="00902B1A" w:rsidRPr="00C46AF4" w:rsidRDefault="00902B1A" w:rsidP="00CB0E17">
            <w:pPr>
              <w:spacing w:line="400" w:lineRule="exact"/>
              <w:rPr>
                <w:rFonts w:ascii="ＭＳ 明朝" w:eastAsia="ＭＳ 明朝" w:hAnsi="ＭＳ 明朝"/>
                <w:sz w:val="24"/>
                <w:szCs w:val="24"/>
              </w:rPr>
            </w:pPr>
          </w:p>
        </w:tc>
      </w:tr>
      <w:tr w:rsidR="00902B1A" w:rsidRPr="00C46AF4" w14:paraId="169E435E" w14:textId="77777777" w:rsidTr="00F6741B">
        <w:trPr>
          <w:trHeight w:val="506"/>
        </w:trPr>
        <w:tc>
          <w:tcPr>
            <w:tcW w:w="2266" w:type="dxa"/>
            <w:gridSpan w:val="2"/>
            <w:vAlign w:val="center"/>
          </w:tcPr>
          <w:p w14:paraId="16FD3242" w14:textId="3DACC012" w:rsidR="00902B1A" w:rsidRPr="00C46AF4" w:rsidRDefault="00902B1A" w:rsidP="00514237">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入力日</w:t>
            </w:r>
          </w:p>
        </w:tc>
        <w:tc>
          <w:tcPr>
            <w:tcW w:w="6664" w:type="dxa"/>
            <w:gridSpan w:val="2"/>
            <w:vAlign w:val="center"/>
          </w:tcPr>
          <w:p w14:paraId="0A7DC940" w14:textId="76BF3255" w:rsidR="00902B1A" w:rsidRPr="00C46AF4" w:rsidRDefault="00902B1A" w:rsidP="00902B1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令和</w:t>
            </w:r>
            <w:r w:rsidR="00042323">
              <w:rPr>
                <w:rFonts w:ascii="ＭＳ 明朝" w:eastAsia="ＭＳ 明朝" w:hAnsi="ＭＳ 明朝" w:hint="eastAsia"/>
                <w:sz w:val="24"/>
                <w:szCs w:val="24"/>
              </w:rPr>
              <w:t>7</w:t>
            </w:r>
            <w:r w:rsidRPr="00C46AF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日</w:t>
            </w:r>
          </w:p>
        </w:tc>
      </w:tr>
      <w:tr w:rsidR="00902B1A" w:rsidRPr="00C46AF4" w14:paraId="483C6BAA" w14:textId="77777777" w:rsidTr="00F6741B">
        <w:trPr>
          <w:trHeight w:val="506"/>
        </w:trPr>
        <w:tc>
          <w:tcPr>
            <w:tcW w:w="1274" w:type="dxa"/>
            <w:vMerge w:val="restart"/>
            <w:vAlign w:val="center"/>
          </w:tcPr>
          <w:p w14:paraId="036137F5" w14:textId="2AF77450" w:rsidR="00902B1A" w:rsidRPr="00C46AF4" w:rsidRDefault="00902B1A" w:rsidP="00514237">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説明会</w:t>
            </w:r>
          </w:p>
        </w:tc>
        <w:tc>
          <w:tcPr>
            <w:tcW w:w="992" w:type="dxa"/>
            <w:vAlign w:val="center"/>
          </w:tcPr>
          <w:p w14:paraId="77BD7FD3" w14:textId="45E5642F" w:rsidR="00902B1A" w:rsidRPr="00C46AF4" w:rsidRDefault="00902B1A" w:rsidP="00514237">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日　時</w:t>
            </w:r>
          </w:p>
        </w:tc>
        <w:tc>
          <w:tcPr>
            <w:tcW w:w="1418" w:type="dxa"/>
            <w:vAlign w:val="center"/>
          </w:tcPr>
          <w:p w14:paraId="1EC8135B" w14:textId="59693578" w:rsidR="00902B1A" w:rsidRPr="00C46AF4" w:rsidRDefault="00902B1A" w:rsidP="00902B1A">
            <w:pPr>
              <w:spacing w:line="400" w:lineRule="exact"/>
              <w:rPr>
                <w:rFonts w:ascii="ＭＳ 明朝" w:eastAsia="ＭＳ 明朝" w:hAnsi="ＭＳ 明朝"/>
                <w:sz w:val="24"/>
                <w:szCs w:val="24"/>
              </w:rPr>
            </w:pPr>
            <w:r>
              <w:rPr>
                <w:rFonts w:ascii="ＭＳ 明朝" w:eastAsia="ＭＳ 明朝" w:hAnsi="ＭＳ 明朝" w:hint="eastAsia"/>
                <w:sz w:val="24"/>
                <w:szCs w:val="24"/>
              </w:rPr>
              <w:t>番号）</w:t>
            </w:r>
          </w:p>
        </w:tc>
        <w:tc>
          <w:tcPr>
            <w:tcW w:w="5246" w:type="dxa"/>
            <w:vAlign w:val="center"/>
          </w:tcPr>
          <w:p w14:paraId="43AC68C7" w14:textId="003B777F" w:rsidR="00902B1A" w:rsidRPr="00C46AF4" w:rsidRDefault="00902B1A" w:rsidP="00902B1A">
            <w:pPr>
              <w:spacing w:line="400" w:lineRule="exact"/>
              <w:rPr>
                <w:rFonts w:ascii="ＭＳ 明朝" w:eastAsia="ＭＳ 明朝" w:hAnsi="ＭＳ 明朝"/>
                <w:sz w:val="24"/>
                <w:szCs w:val="24"/>
              </w:rPr>
            </w:pPr>
            <w:r>
              <w:rPr>
                <w:rFonts w:ascii="ＭＳ 明朝" w:eastAsia="ＭＳ 明朝" w:hAnsi="ＭＳ 明朝" w:hint="eastAsia"/>
                <w:sz w:val="24"/>
                <w:szCs w:val="24"/>
              </w:rPr>
              <w:t>日時）令和</w:t>
            </w:r>
            <w:r w:rsidR="00042323">
              <w:rPr>
                <w:rFonts w:ascii="ＭＳ 明朝" w:eastAsia="ＭＳ 明朝" w:hAnsi="ＭＳ 明朝" w:hint="eastAsia"/>
                <w:sz w:val="24"/>
                <w:szCs w:val="24"/>
              </w:rPr>
              <w:t>7</w:t>
            </w:r>
            <w:r w:rsidRPr="00C46AF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C46AF4">
              <w:rPr>
                <w:rFonts w:ascii="ＭＳ 明朝" w:eastAsia="ＭＳ 明朝" w:hAnsi="ＭＳ 明朝" w:hint="eastAsia"/>
                <w:sz w:val="24"/>
                <w:szCs w:val="24"/>
              </w:rPr>
              <w:t xml:space="preserve">　日</w:t>
            </w:r>
            <w:r w:rsidR="003C3EB5">
              <w:rPr>
                <w:rFonts w:ascii="ＭＳ 明朝" w:eastAsia="ＭＳ 明朝" w:hAnsi="ＭＳ 明朝" w:hint="eastAsia"/>
                <w:sz w:val="24"/>
                <w:szCs w:val="24"/>
              </w:rPr>
              <w:t xml:space="preserve">　　：</w:t>
            </w:r>
          </w:p>
        </w:tc>
      </w:tr>
      <w:tr w:rsidR="00902B1A" w:rsidRPr="00C46AF4" w14:paraId="3E94E80E" w14:textId="77777777" w:rsidTr="00F6741B">
        <w:trPr>
          <w:trHeight w:val="506"/>
        </w:trPr>
        <w:tc>
          <w:tcPr>
            <w:tcW w:w="1274" w:type="dxa"/>
            <w:vMerge/>
            <w:vAlign w:val="center"/>
          </w:tcPr>
          <w:p w14:paraId="515217EC" w14:textId="4A9F86A2" w:rsidR="00902B1A" w:rsidRPr="00C46AF4" w:rsidRDefault="00902B1A" w:rsidP="00514237">
            <w:pPr>
              <w:spacing w:line="400" w:lineRule="exact"/>
              <w:rPr>
                <w:rFonts w:ascii="ＭＳ 明朝" w:eastAsia="ＭＳ 明朝" w:hAnsi="ＭＳ 明朝"/>
                <w:sz w:val="24"/>
                <w:szCs w:val="24"/>
              </w:rPr>
            </w:pPr>
          </w:p>
        </w:tc>
        <w:tc>
          <w:tcPr>
            <w:tcW w:w="992" w:type="dxa"/>
            <w:vAlign w:val="center"/>
          </w:tcPr>
          <w:p w14:paraId="307D5240" w14:textId="0C412AE8" w:rsidR="00902B1A" w:rsidRPr="00C46AF4" w:rsidRDefault="00902B1A" w:rsidP="00514237">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場　所</w:t>
            </w:r>
          </w:p>
        </w:tc>
        <w:tc>
          <w:tcPr>
            <w:tcW w:w="6664" w:type="dxa"/>
            <w:gridSpan w:val="2"/>
          </w:tcPr>
          <w:p w14:paraId="44A9BBC2" w14:textId="3CA55571" w:rsidR="00902B1A" w:rsidRPr="00C46AF4" w:rsidRDefault="00042323" w:rsidP="007E4E4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市役所・かがりの郷</w:t>
            </w:r>
          </w:p>
        </w:tc>
      </w:tr>
    </w:tbl>
    <w:p w14:paraId="5643F7EE" w14:textId="49C693AE" w:rsidR="001A4588" w:rsidRDefault="001A4588" w:rsidP="003C3EB5">
      <w:pPr>
        <w:spacing w:line="460" w:lineRule="exact"/>
        <w:rPr>
          <w:rFonts w:eastAsia="ＭＳ 明朝"/>
          <w:sz w:val="24"/>
          <w:szCs w:val="24"/>
        </w:rPr>
      </w:pPr>
    </w:p>
    <w:p w14:paraId="621C4403" w14:textId="77777777" w:rsidR="006908DC" w:rsidRDefault="006908DC" w:rsidP="003C3EB5">
      <w:pPr>
        <w:spacing w:line="460" w:lineRule="exact"/>
        <w:rPr>
          <w:rFonts w:eastAsia="ＭＳ 明朝"/>
          <w:sz w:val="24"/>
          <w:szCs w:val="24"/>
        </w:rPr>
      </w:pPr>
    </w:p>
    <w:p w14:paraId="39B2C320" w14:textId="77777777" w:rsidR="00B526C0" w:rsidRDefault="00B526C0" w:rsidP="006908DC">
      <w:pPr>
        <w:rPr>
          <w:rFonts w:ascii="HG丸ｺﾞｼｯｸM-PRO" w:eastAsia="HG丸ｺﾞｼｯｸM-PRO" w:hAnsi="HG丸ｺﾞｼｯｸM-PRO"/>
          <w:b/>
          <w:sz w:val="30"/>
          <w:szCs w:val="30"/>
        </w:rPr>
      </w:pPr>
    </w:p>
    <w:p w14:paraId="15316233" w14:textId="6943F67C" w:rsidR="006908DC" w:rsidRPr="00B856B0" w:rsidRDefault="006908DC" w:rsidP="006908DC">
      <w:pP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令和</w:t>
      </w:r>
      <w:r w:rsidR="00042323">
        <w:rPr>
          <w:rFonts w:ascii="HG丸ｺﾞｼｯｸM-PRO" w:eastAsia="HG丸ｺﾞｼｯｸM-PRO" w:hAnsi="HG丸ｺﾞｼｯｸM-PRO" w:hint="eastAsia"/>
          <w:b/>
          <w:sz w:val="30"/>
          <w:szCs w:val="30"/>
        </w:rPr>
        <w:t>7</w:t>
      </w:r>
      <w:r w:rsidRPr="00B856B0">
        <w:rPr>
          <w:rFonts w:ascii="HG丸ｺﾞｼｯｸM-PRO" w:eastAsia="HG丸ｺﾞｼｯｸM-PRO" w:hAnsi="HG丸ｺﾞｼｯｸM-PRO" w:hint="eastAsia"/>
          <w:b/>
          <w:sz w:val="30"/>
          <w:szCs w:val="30"/>
        </w:rPr>
        <w:t>年度　富田林市介護予防・健康ポイント事業</w:t>
      </w:r>
      <w:r>
        <w:rPr>
          <w:rFonts w:ascii="HG丸ｺﾞｼｯｸM-PRO" w:eastAsia="HG丸ｺﾞｼｯｸM-PRO" w:hAnsi="HG丸ｺﾞｼｯｸM-PRO" w:hint="eastAsia"/>
          <w:b/>
          <w:sz w:val="30"/>
          <w:szCs w:val="30"/>
        </w:rPr>
        <w:t>「</w:t>
      </w:r>
      <w:r w:rsidRPr="00B856B0">
        <w:rPr>
          <w:rFonts w:ascii="HG丸ｺﾞｼｯｸM-PRO" w:eastAsia="HG丸ｺﾞｼｯｸM-PRO" w:hAnsi="HG丸ｺﾞｼｯｸM-PRO" w:hint="eastAsia"/>
          <w:b/>
          <w:sz w:val="30"/>
          <w:szCs w:val="30"/>
        </w:rPr>
        <w:t>あるこ</w:t>
      </w:r>
      <w:r>
        <w:rPr>
          <w:rFonts w:ascii="HG丸ｺﾞｼｯｸM-PRO" w:eastAsia="HG丸ｺﾞｼｯｸM-PRO" w:hAnsi="HG丸ｺﾞｼｯｸM-PRO" w:hint="eastAsia"/>
          <w:b/>
          <w:sz w:val="30"/>
          <w:szCs w:val="30"/>
        </w:rPr>
        <w:t xml:space="preserve">っと」 </w:t>
      </w:r>
      <w:r w:rsidRPr="00B856B0">
        <w:rPr>
          <w:rFonts w:ascii="HG丸ｺﾞｼｯｸM-PRO" w:eastAsia="HG丸ｺﾞｼｯｸM-PRO" w:hAnsi="HG丸ｺﾞｼｯｸM-PRO" w:hint="eastAsia"/>
          <w:b/>
          <w:sz w:val="30"/>
          <w:szCs w:val="30"/>
        </w:rPr>
        <w:t>説明会</w:t>
      </w:r>
    </w:p>
    <w:p w14:paraId="2290FEF8" w14:textId="77777777" w:rsidR="006908DC" w:rsidRDefault="006908DC" w:rsidP="006908DC">
      <w:pPr>
        <w:rPr>
          <w:rFonts w:ascii="HG丸ｺﾞｼｯｸM-PRO" w:eastAsia="HG丸ｺﾞｼｯｸM-PRO" w:hAnsi="HG丸ｺﾞｼｯｸM-PRO"/>
          <w:sz w:val="24"/>
        </w:rPr>
      </w:pPr>
    </w:p>
    <w:p w14:paraId="2F922BAA" w14:textId="77777777" w:rsidR="006908DC" w:rsidRDefault="006908DC" w:rsidP="006908DC">
      <w:pPr>
        <w:spacing w:line="400" w:lineRule="exact"/>
        <w:ind w:leftChars="100" w:left="210" w:firstLineChars="100" w:firstLine="280"/>
        <w:rPr>
          <w:rFonts w:ascii="HG丸ｺﾞｼｯｸM-PRO" w:eastAsia="HG丸ｺﾞｼｯｸM-PRO" w:hAnsi="HG丸ｺﾞｼｯｸM-PRO"/>
          <w:sz w:val="28"/>
          <w:szCs w:val="28"/>
        </w:rPr>
      </w:pPr>
      <w:r w:rsidRPr="006031A3">
        <w:rPr>
          <w:rFonts w:ascii="HG丸ｺﾞｼｯｸM-PRO" w:eastAsia="HG丸ｺﾞｼｯｸM-PRO" w:hAnsi="HG丸ｺﾞｼｯｸM-PRO" w:hint="eastAsia"/>
          <w:sz w:val="28"/>
          <w:szCs w:val="28"/>
        </w:rPr>
        <w:t>以下の表から参加を希望する日程を３つ</w:t>
      </w:r>
      <w:r>
        <w:rPr>
          <w:rFonts w:ascii="HG丸ｺﾞｼｯｸM-PRO" w:eastAsia="HG丸ｺﾞｼｯｸM-PRO" w:hAnsi="HG丸ｺﾞｼｯｸM-PRO" w:hint="eastAsia"/>
          <w:sz w:val="28"/>
          <w:szCs w:val="28"/>
        </w:rPr>
        <w:t>選び、参加申込書の「希望順</w:t>
      </w:r>
      <w:r w:rsidRPr="006031A3">
        <w:rPr>
          <w:rFonts w:ascii="HG丸ｺﾞｼｯｸM-PRO" w:eastAsia="HG丸ｺﾞｼｯｸM-PRO" w:hAnsi="HG丸ｺﾞｼｯｸM-PRO" w:hint="eastAsia"/>
          <w:sz w:val="28"/>
          <w:szCs w:val="28"/>
        </w:rPr>
        <w:t>」の欄に、</w:t>
      </w:r>
      <w:r w:rsidRPr="006031A3">
        <w:rPr>
          <w:rFonts w:ascii="HG丸ｺﾞｼｯｸM-PRO" w:eastAsia="HG丸ｺﾞｼｯｸM-PRO" w:hAnsi="HG丸ｺﾞｼｯｸM-PRO" w:hint="eastAsia"/>
          <w:sz w:val="28"/>
          <w:szCs w:val="28"/>
          <w:u w:val="single"/>
        </w:rPr>
        <w:t>第１希望～第３希望まで</w:t>
      </w:r>
      <w:r w:rsidRPr="006031A3">
        <w:rPr>
          <w:rFonts w:ascii="HG丸ｺﾞｼｯｸM-PRO" w:eastAsia="HG丸ｺﾞｼｯｸM-PRO" w:hAnsi="HG丸ｺﾞｼｯｸM-PRO" w:hint="eastAsia"/>
          <w:sz w:val="28"/>
          <w:szCs w:val="28"/>
        </w:rPr>
        <w:t>、</w:t>
      </w:r>
      <w:r w:rsidRPr="006031A3">
        <w:rPr>
          <w:rFonts w:ascii="HG丸ｺﾞｼｯｸM-PRO" w:eastAsia="HG丸ｺﾞｼｯｸM-PRO" w:hAnsi="HG丸ｺﾞｼｯｸM-PRO" w:hint="eastAsia"/>
          <w:sz w:val="28"/>
          <w:szCs w:val="28"/>
          <w:u w:val="double"/>
        </w:rPr>
        <w:t>番号でご記入ください</w:t>
      </w:r>
      <w:r w:rsidRPr="006031A3">
        <w:rPr>
          <w:rFonts w:ascii="HG丸ｺﾞｼｯｸM-PRO" w:eastAsia="HG丸ｺﾞｼｯｸM-PRO" w:hAnsi="HG丸ｺﾞｼｯｸM-PRO" w:hint="eastAsia"/>
          <w:sz w:val="28"/>
          <w:szCs w:val="28"/>
        </w:rPr>
        <w:t>。</w:t>
      </w:r>
    </w:p>
    <w:p w14:paraId="15A1DBBF" w14:textId="77777777" w:rsidR="006908DC" w:rsidRDefault="006908DC" w:rsidP="006908DC">
      <w:pPr>
        <w:spacing w:line="400" w:lineRule="exact"/>
        <w:ind w:leftChars="100" w:left="210" w:firstLineChars="100" w:firstLine="280"/>
        <w:rPr>
          <w:rFonts w:ascii="HG丸ｺﾞｼｯｸM-PRO" w:eastAsia="HG丸ｺﾞｼｯｸM-PRO" w:hAnsi="HG丸ｺﾞｼｯｸM-PRO"/>
          <w:sz w:val="28"/>
          <w:szCs w:val="28"/>
        </w:rPr>
      </w:pPr>
      <w:r w:rsidRPr="006031A3">
        <w:rPr>
          <w:rFonts w:ascii="HG丸ｺﾞｼｯｸM-PRO" w:eastAsia="HG丸ｺﾞｼｯｸM-PRO" w:hAnsi="HG丸ｺﾞｼｯｸM-PRO" w:hint="eastAsia"/>
          <w:sz w:val="28"/>
          <w:szCs w:val="28"/>
        </w:rPr>
        <w:t>参加人数を調整し、後日お送りする「参加決定通知書」でお知らせします。</w:t>
      </w:r>
    </w:p>
    <w:p w14:paraId="7D77F0B2" w14:textId="77777777" w:rsidR="006908DC" w:rsidRPr="006031A3" w:rsidRDefault="006908DC" w:rsidP="006908DC">
      <w:pPr>
        <w:spacing w:line="400" w:lineRule="exact"/>
        <w:ind w:leftChars="100" w:left="210"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なお、</w:t>
      </w:r>
      <w:r w:rsidRPr="006031A3">
        <w:rPr>
          <w:rFonts w:ascii="HG丸ｺﾞｼｯｸM-PRO" w:eastAsia="HG丸ｺﾞｼｯｸM-PRO" w:hAnsi="HG丸ｺﾞｼｯｸM-PRO" w:hint="eastAsia"/>
          <w:sz w:val="28"/>
          <w:szCs w:val="28"/>
        </w:rPr>
        <w:t>説明会は、１時間３０分程度を予定しています。</w:t>
      </w:r>
    </w:p>
    <w:p w14:paraId="65C8A199" w14:textId="77777777" w:rsidR="00DF7AFD" w:rsidRDefault="00DF7AFD" w:rsidP="006908DC">
      <w:pPr>
        <w:rPr>
          <w:rFonts w:ascii="HG丸ｺﾞｼｯｸM-PRO" w:eastAsia="HG丸ｺﾞｼｯｸM-PRO" w:hAnsi="HG丸ｺﾞｼｯｸM-PRO"/>
          <w:sz w:val="24"/>
        </w:rPr>
      </w:pPr>
    </w:p>
    <w:p w14:paraId="7D59D359" w14:textId="7EE657F0" w:rsidR="006908DC" w:rsidRDefault="006908DC" w:rsidP="006908D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30819312" wp14:editId="49FDC9D8">
                <wp:simplePos x="0" y="0"/>
                <wp:positionH relativeFrom="margin">
                  <wp:posOffset>4933950</wp:posOffset>
                </wp:positionH>
                <wp:positionV relativeFrom="paragraph">
                  <wp:posOffset>12700</wp:posOffset>
                </wp:positionV>
                <wp:extent cx="361950" cy="304800"/>
                <wp:effectExtent l="19050" t="0" r="19050" b="38100"/>
                <wp:wrapNone/>
                <wp:docPr id="1" name="下矢印 1"/>
                <wp:cNvGraphicFramePr/>
                <a:graphic xmlns:a="http://schemas.openxmlformats.org/drawingml/2006/main">
                  <a:graphicData uri="http://schemas.microsoft.com/office/word/2010/wordprocessingShape">
                    <wps:wsp>
                      <wps:cNvSpPr/>
                      <wps:spPr>
                        <a:xfrm>
                          <a:off x="0" y="0"/>
                          <a:ext cx="361950" cy="3048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E7D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88.5pt;margin-top:1pt;width:28.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" adj="10800" fillcolor="#5b9bd5" strokecolor="#41719c" strokeweight="1pt">
                <w10:wrap anchorx="margin"/>
              </v:shape>
            </w:pict>
          </mc:Fallback>
        </mc:AlternateContent>
      </w:r>
    </w:p>
    <w:tbl>
      <w:tblPr>
        <w:tblStyle w:val="af"/>
        <w:tblpPr w:leftFromText="142" w:rightFromText="142" w:vertAnchor="text" w:horzAnchor="page" w:tblpX="1184" w:tblpY="241"/>
        <w:tblW w:w="9918" w:type="dxa"/>
        <w:tblLook w:val="04A0" w:firstRow="1" w:lastRow="0" w:firstColumn="1" w:lastColumn="0" w:noHBand="0" w:noVBand="1"/>
      </w:tblPr>
      <w:tblGrid>
        <w:gridCol w:w="2263"/>
        <w:gridCol w:w="3686"/>
        <w:gridCol w:w="1559"/>
        <w:gridCol w:w="992"/>
        <w:gridCol w:w="1418"/>
      </w:tblGrid>
      <w:tr w:rsidR="006908DC" w14:paraId="0F05CDE2" w14:textId="77777777" w:rsidTr="00666B62">
        <w:tc>
          <w:tcPr>
            <w:tcW w:w="2263" w:type="dxa"/>
          </w:tcPr>
          <w:p w14:paraId="7A0DF2BE"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日にち</w:t>
            </w:r>
          </w:p>
        </w:tc>
        <w:tc>
          <w:tcPr>
            <w:tcW w:w="3686" w:type="dxa"/>
          </w:tcPr>
          <w:p w14:paraId="04265525"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場所</w:t>
            </w:r>
          </w:p>
        </w:tc>
        <w:tc>
          <w:tcPr>
            <w:tcW w:w="1559" w:type="dxa"/>
          </w:tcPr>
          <w:p w14:paraId="4D9D1221"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開始時刻</w:t>
            </w:r>
          </w:p>
        </w:tc>
        <w:tc>
          <w:tcPr>
            <w:tcW w:w="992" w:type="dxa"/>
            <w:shd w:val="clear" w:color="auto" w:fill="D9D9D9" w:themeFill="background1" w:themeFillShade="D9"/>
          </w:tcPr>
          <w:p w14:paraId="1DCD63D7"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番号</w:t>
            </w:r>
          </w:p>
        </w:tc>
        <w:tc>
          <w:tcPr>
            <w:tcW w:w="1418" w:type="dxa"/>
          </w:tcPr>
          <w:p w14:paraId="6B7BFF80"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希望順</w:t>
            </w:r>
          </w:p>
        </w:tc>
      </w:tr>
      <w:tr w:rsidR="006908DC" w14:paraId="3007853E" w14:textId="77777777" w:rsidTr="00666B62">
        <w:trPr>
          <w:trHeight w:val="624"/>
        </w:trPr>
        <w:tc>
          <w:tcPr>
            <w:tcW w:w="2263" w:type="dxa"/>
            <w:vAlign w:val="center"/>
          </w:tcPr>
          <w:p w14:paraId="6CB81EA8" w14:textId="7EC9260F" w:rsidR="006908DC" w:rsidRPr="003D60D1" w:rsidRDefault="006908DC" w:rsidP="00666B62">
            <w:pPr>
              <w:jc w:val="center"/>
              <w:rPr>
                <w:rFonts w:ascii="HG丸ｺﾞｼｯｸM-PRO" w:eastAsia="HG丸ｺﾞｼｯｸM-PRO" w:hAnsi="HG丸ｺﾞｼｯｸM-PRO"/>
                <w:sz w:val="24"/>
              </w:rPr>
            </w:pPr>
            <w:r w:rsidRPr="003D60D1">
              <w:rPr>
                <w:rFonts w:ascii="HG丸ｺﾞｼｯｸM-PRO" w:eastAsia="HG丸ｺﾞｼｯｸM-PRO" w:hAnsi="HG丸ｺﾞｼｯｸM-PRO" w:hint="eastAsia"/>
                <w:sz w:val="24"/>
              </w:rPr>
              <w:t>7月</w:t>
            </w:r>
            <w:r w:rsidR="00042323">
              <w:rPr>
                <w:rFonts w:ascii="HG丸ｺﾞｼｯｸM-PRO" w:eastAsia="HG丸ｺﾞｼｯｸM-PRO" w:hAnsi="HG丸ｺﾞｼｯｸM-PRO" w:hint="eastAsia"/>
                <w:sz w:val="24"/>
              </w:rPr>
              <w:t>25</w:t>
            </w:r>
            <w:r w:rsidRPr="003D60D1">
              <w:rPr>
                <w:rFonts w:ascii="HG丸ｺﾞｼｯｸM-PRO" w:eastAsia="HG丸ｺﾞｼｯｸM-PRO" w:hAnsi="HG丸ｺﾞｼｯｸM-PRO" w:hint="eastAsia"/>
                <w:sz w:val="24"/>
              </w:rPr>
              <w:t>日（金）</w:t>
            </w:r>
          </w:p>
        </w:tc>
        <w:tc>
          <w:tcPr>
            <w:tcW w:w="3686" w:type="dxa"/>
            <w:vAlign w:val="center"/>
          </w:tcPr>
          <w:p w14:paraId="6E7CFEC7" w14:textId="0577A21A" w:rsidR="006908DC" w:rsidRPr="003D60D1"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市役所地下903会議室</w:t>
            </w:r>
          </w:p>
        </w:tc>
        <w:tc>
          <w:tcPr>
            <w:tcW w:w="1559" w:type="dxa"/>
            <w:vAlign w:val="center"/>
          </w:tcPr>
          <w:p w14:paraId="4C46F9ED" w14:textId="01453CEA" w:rsidR="006908DC"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19</w:t>
            </w:r>
            <w:r w:rsidR="006908DC">
              <w:rPr>
                <w:rFonts w:ascii="HG丸ｺﾞｼｯｸM-PRO" w:eastAsia="HG丸ｺﾞｼｯｸM-PRO" w:hAnsi="HG丸ｺﾞｼｯｸM-PRO" w:hint="eastAsia"/>
                <w:sz w:val="24"/>
              </w:rPr>
              <w:t>：00</w:t>
            </w:r>
          </w:p>
        </w:tc>
        <w:tc>
          <w:tcPr>
            <w:tcW w:w="992" w:type="dxa"/>
            <w:shd w:val="clear" w:color="auto" w:fill="D9D9D9" w:themeFill="background1" w:themeFillShade="D9"/>
            <w:vAlign w:val="center"/>
          </w:tcPr>
          <w:p w14:paraId="59EEC6A6"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p>
        </w:tc>
        <w:tc>
          <w:tcPr>
            <w:tcW w:w="1418" w:type="dxa"/>
          </w:tcPr>
          <w:p w14:paraId="3847A812" w14:textId="77777777" w:rsidR="006908DC" w:rsidRDefault="006908DC" w:rsidP="00666B62">
            <w:pPr>
              <w:jc w:val="center"/>
              <w:rPr>
                <w:rFonts w:ascii="HG丸ｺﾞｼｯｸM-PRO" w:eastAsia="HG丸ｺﾞｼｯｸM-PRO" w:hAnsi="HG丸ｺﾞｼｯｸM-PRO"/>
                <w:sz w:val="24"/>
              </w:rPr>
            </w:pPr>
          </w:p>
        </w:tc>
      </w:tr>
      <w:tr w:rsidR="006908DC" w14:paraId="49279677" w14:textId="77777777" w:rsidTr="00666B62">
        <w:trPr>
          <w:trHeight w:val="624"/>
        </w:trPr>
        <w:tc>
          <w:tcPr>
            <w:tcW w:w="2263" w:type="dxa"/>
            <w:vAlign w:val="center"/>
          </w:tcPr>
          <w:p w14:paraId="2B8F7909" w14:textId="7C471CD2" w:rsidR="006908DC" w:rsidRPr="003D60D1" w:rsidRDefault="006908DC" w:rsidP="00666B62">
            <w:pPr>
              <w:jc w:val="center"/>
              <w:rPr>
                <w:rFonts w:ascii="HG丸ｺﾞｼｯｸM-PRO" w:eastAsia="HG丸ｺﾞｼｯｸM-PRO" w:hAnsi="HG丸ｺﾞｼｯｸM-PRO"/>
                <w:sz w:val="24"/>
              </w:rPr>
            </w:pPr>
            <w:r w:rsidRPr="003D60D1">
              <w:rPr>
                <w:rFonts w:ascii="HG丸ｺﾞｼｯｸM-PRO" w:eastAsia="HG丸ｺﾞｼｯｸM-PRO" w:hAnsi="HG丸ｺﾞｼｯｸM-PRO" w:hint="eastAsia"/>
                <w:sz w:val="24"/>
              </w:rPr>
              <w:t>7月</w:t>
            </w:r>
            <w:r w:rsidR="00042323">
              <w:rPr>
                <w:rFonts w:ascii="HG丸ｺﾞｼｯｸM-PRO" w:eastAsia="HG丸ｺﾞｼｯｸM-PRO" w:hAnsi="HG丸ｺﾞｼｯｸM-PRO" w:hint="eastAsia"/>
                <w:sz w:val="24"/>
              </w:rPr>
              <w:t>26</w:t>
            </w:r>
            <w:r w:rsidRPr="003D60D1">
              <w:rPr>
                <w:rFonts w:ascii="HG丸ｺﾞｼｯｸM-PRO" w:eastAsia="HG丸ｺﾞｼｯｸM-PRO" w:hAnsi="HG丸ｺﾞｼｯｸM-PRO" w:hint="eastAsia"/>
                <w:sz w:val="24"/>
              </w:rPr>
              <w:t>日（土）</w:t>
            </w:r>
          </w:p>
        </w:tc>
        <w:tc>
          <w:tcPr>
            <w:tcW w:w="3686" w:type="dxa"/>
            <w:vAlign w:val="center"/>
          </w:tcPr>
          <w:p w14:paraId="3A231C1F" w14:textId="77777777" w:rsidR="006908DC" w:rsidRPr="003D60D1" w:rsidRDefault="006908DC" w:rsidP="00666B62">
            <w:pPr>
              <w:jc w:val="center"/>
              <w:rPr>
                <w:rFonts w:ascii="HG丸ｺﾞｼｯｸM-PRO" w:eastAsia="HG丸ｺﾞｼｯｸM-PRO" w:hAnsi="HG丸ｺﾞｼｯｸM-PRO"/>
                <w:sz w:val="24"/>
              </w:rPr>
            </w:pPr>
            <w:r w:rsidRPr="003D60D1">
              <w:rPr>
                <w:rFonts w:ascii="HG丸ｺﾞｼｯｸM-PRO" w:eastAsia="HG丸ｺﾞｼｯｸM-PRO" w:hAnsi="HG丸ｺﾞｼｯｸM-PRO" w:hint="eastAsia"/>
                <w:sz w:val="24"/>
              </w:rPr>
              <w:t>かがりの郷1階デイホール</w:t>
            </w:r>
          </w:p>
        </w:tc>
        <w:tc>
          <w:tcPr>
            <w:tcW w:w="1559" w:type="dxa"/>
            <w:vAlign w:val="center"/>
          </w:tcPr>
          <w:p w14:paraId="6FFAA089"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10：00</w:t>
            </w:r>
          </w:p>
        </w:tc>
        <w:tc>
          <w:tcPr>
            <w:tcW w:w="992" w:type="dxa"/>
            <w:shd w:val="clear" w:color="auto" w:fill="D9D9D9" w:themeFill="background1" w:themeFillShade="D9"/>
            <w:vAlign w:val="center"/>
          </w:tcPr>
          <w:p w14:paraId="7CED8859"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p>
        </w:tc>
        <w:tc>
          <w:tcPr>
            <w:tcW w:w="1418" w:type="dxa"/>
          </w:tcPr>
          <w:p w14:paraId="3F94C3C8" w14:textId="77777777" w:rsidR="006908DC" w:rsidRDefault="006908DC" w:rsidP="00666B62">
            <w:pPr>
              <w:jc w:val="center"/>
              <w:rPr>
                <w:rFonts w:ascii="HG丸ｺﾞｼｯｸM-PRO" w:eastAsia="HG丸ｺﾞｼｯｸM-PRO" w:hAnsi="HG丸ｺﾞｼｯｸM-PRO"/>
                <w:sz w:val="24"/>
              </w:rPr>
            </w:pPr>
          </w:p>
        </w:tc>
      </w:tr>
      <w:tr w:rsidR="006908DC" w14:paraId="2ECE1E6B" w14:textId="77777777" w:rsidTr="00666B62">
        <w:trPr>
          <w:trHeight w:val="624"/>
        </w:trPr>
        <w:tc>
          <w:tcPr>
            <w:tcW w:w="2263" w:type="dxa"/>
            <w:vMerge w:val="restart"/>
            <w:vAlign w:val="center"/>
          </w:tcPr>
          <w:p w14:paraId="0EC41FA9" w14:textId="55809F30" w:rsidR="006908DC" w:rsidRPr="003D60D1" w:rsidRDefault="006908DC" w:rsidP="00666B62">
            <w:pPr>
              <w:jc w:val="center"/>
              <w:rPr>
                <w:rFonts w:ascii="HG丸ｺﾞｼｯｸM-PRO" w:eastAsia="HG丸ｺﾞｼｯｸM-PRO" w:hAnsi="HG丸ｺﾞｼｯｸM-PRO"/>
                <w:sz w:val="24"/>
              </w:rPr>
            </w:pPr>
            <w:r w:rsidRPr="003D60D1">
              <w:rPr>
                <w:rFonts w:ascii="HG丸ｺﾞｼｯｸM-PRO" w:eastAsia="HG丸ｺﾞｼｯｸM-PRO" w:hAnsi="HG丸ｺﾞｼｯｸM-PRO" w:hint="eastAsia"/>
                <w:sz w:val="24"/>
              </w:rPr>
              <w:t>7月</w:t>
            </w:r>
            <w:r w:rsidR="00042323">
              <w:rPr>
                <w:rFonts w:ascii="HG丸ｺﾞｼｯｸM-PRO" w:eastAsia="HG丸ｺﾞｼｯｸM-PRO" w:hAnsi="HG丸ｺﾞｼｯｸM-PRO" w:hint="eastAsia"/>
                <w:sz w:val="24"/>
              </w:rPr>
              <w:t>28</w:t>
            </w:r>
            <w:r w:rsidRPr="003D60D1">
              <w:rPr>
                <w:rFonts w:ascii="HG丸ｺﾞｼｯｸM-PRO" w:eastAsia="HG丸ｺﾞｼｯｸM-PRO" w:hAnsi="HG丸ｺﾞｼｯｸM-PRO" w:hint="eastAsia"/>
                <w:sz w:val="24"/>
              </w:rPr>
              <w:t>日（月）</w:t>
            </w:r>
          </w:p>
        </w:tc>
        <w:tc>
          <w:tcPr>
            <w:tcW w:w="3686" w:type="dxa"/>
            <w:vMerge w:val="restart"/>
            <w:vAlign w:val="center"/>
          </w:tcPr>
          <w:p w14:paraId="14FF545D" w14:textId="17027480" w:rsidR="006908DC" w:rsidRPr="003D60D1" w:rsidRDefault="006908DC" w:rsidP="00666B62">
            <w:pPr>
              <w:jc w:val="center"/>
              <w:rPr>
                <w:rFonts w:ascii="HG丸ｺﾞｼｯｸM-PRO" w:eastAsia="HG丸ｺﾞｼｯｸM-PRO" w:hAnsi="HG丸ｺﾞｼｯｸM-PRO"/>
                <w:sz w:val="24"/>
              </w:rPr>
            </w:pPr>
            <w:r w:rsidRPr="003D60D1">
              <w:rPr>
                <w:rFonts w:ascii="HG丸ｺﾞｼｯｸM-PRO" w:eastAsia="HG丸ｺﾞｼｯｸM-PRO" w:hAnsi="HG丸ｺﾞｼｯｸM-PRO" w:hint="eastAsia"/>
                <w:sz w:val="24"/>
              </w:rPr>
              <w:t>市役所地下</w:t>
            </w:r>
            <w:r w:rsidR="00042323">
              <w:rPr>
                <w:rFonts w:ascii="HG丸ｺﾞｼｯｸM-PRO" w:eastAsia="HG丸ｺﾞｼｯｸM-PRO" w:hAnsi="HG丸ｺﾞｼｯｸM-PRO" w:hint="eastAsia"/>
                <w:sz w:val="24"/>
              </w:rPr>
              <w:t>903</w:t>
            </w:r>
            <w:r w:rsidRPr="003D60D1">
              <w:rPr>
                <w:rFonts w:ascii="HG丸ｺﾞｼｯｸM-PRO" w:eastAsia="HG丸ｺﾞｼｯｸM-PRO" w:hAnsi="HG丸ｺﾞｼｯｸM-PRO" w:hint="eastAsia"/>
                <w:sz w:val="24"/>
              </w:rPr>
              <w:t>会議室</w:t>
            </w:r>
          </w:p>
        </w:tc>
        <w:tc>
          <w:tcPr>
            <w:tcW w:w="1559" w:type="dxa"/>
            <w:vAlign w:val="center"/>
          </w:tcPr>
          <w:p w14:paraId="22542F94" w14:textId="2947D302" w:rsidR="006908DC"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6908DC">
              <w:rPr>
                <w:rFonts w:ascii="HG丸ｺﾞｼｯｸM-PRO" w:eastAsia="HG丸ｺﾞｼｯｸM-PRO" w:hAnsi="HG丸ｺﾞｼｯｸM-PRO" w:hint="eastAsia"/>
                <w:sz w:val="24"/>
              </w:rPr>
              <w:t>：00</w:t>
            </w:r>
          </w:p>
        </w:tc>
        <w:tc>
          <w:tcPr>
            <w:tcW w:w="992" w:type="dxa"/>
            <w:shd w:val="clear" w:color="auto" w:fill="D9D9D9" w:themeFill="background1" w:themeFillShade="D9"/>
            <w:vAlign w:val="center"/>
          </w:tcPr>
          <w:p w14:paraId="12B218A9" w14:textId="77777777" w:rsidR="006908DC" w:rsidRDefault="006908DC"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p>
        </w:tc>
        <w:tc>
          <w:tcPr>
            <w:tcW w:w="1418" w:type="dxa"/>
          </w:tcPr>
          <w:p w14:paraId="5568C158" w14:textId="77777777" w:rsidR="006908DC" w:rsidRDefault="006908DC" w:rsidP="00666B62">
            <w:pPr>
              <w:jc w:val="center"/>
              <w:rPr>
                <w:rFonts w:ascii="HG丸ｺﾞｼｯｸM-PRO" w:eastAsia="HG丸ｺﾞｼｯｸM-PRO" w:hAnsi="HG丸ｺﾞｼｯｸM-PRO"/>
                <w:sz w:val="24"/>
              </w:rPr>
            </w:pPr>
          </w:p>
        </w:tc>
      </w:tr>
      <w:tr w:rsidR="00042323" w14:paraId="31E6614E" w14:textId="77777777" w:rsidTr="00666B62">
        <w:trPr>
          <w:trHeight w:val="624"/>
        </w:trPr>
        <w:tc>
          <w:tcPr>
            <w:tcW w:w="2263" w:type="dxa"/>
            <w:vMerge/>
            <w:vAlign w:val="center"/>
          </w:tcPr>
          <w:p w14:paraId="0D17A6A4" w14:textId="77777777" w:rsidR="00042323" w:rsidRPr="003D60D1" w:rsidRDefault="00042323" w:rsidP="00666B62">
            <w:pPr>
              <w:jc w:val="center"/>
              <w:rPr>
                <w:rFonts w:ascii="HG丸ｺﾞｼｯｸM-PRO" w:eastAsia="HG丸ｺﾞｼｯｸM-PRO" w:hAnsi="HG丸ｺﾞｼｯｸM-PRO"/>
                <w:sz w:val="24"/>
              </w:rPr>
            </w:pPr>
          </w:p>
        </w:tc>
        <w:tc>
          <w:tcPr>
            <w:tcW w:w="3686" w:type="dxa"/>
            <w:vMerge/>
            <w:vAlign w:val="center"/>
          </w:tcPr>
          <w:p w14:paraId="5F60ABD5" w14:textId="77777777" w:rsidR="00042323" w:rsidRPr="003D60D1" w:rsidRDefault="00042323" w:rsidP="00666B62">
            <w:pPr>
              <w:jc w:val="center"/>
              <w:rPr>
                <w:rFonts w:ascii="HG丸ｺﾞｼｯｸM-PRO" w:eastAsia="HG丸ｺﾞｼｯｸM-PRO" w:hAnsi="HG丸ｺﾞｼｯｸM-PRO"/>
                <w:sz w:val="24"/>
              </w:rPr>
            </w:pPr>
          </w:p>
        </w:tc>
        <w:tc>
          <w:tcPr>
            <w:tcW w:w="1559" w:type="dxa"/>
            <w:vAlign w:val="center"/>
          </w:tcPr>
          <w:p w14:paraId="1AACE472" w14:textId="7731B896" w:rsidR="00042323" w:rsidRDefault="00042323" w:rsidP="000423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13：00</w:t>
            </w:r>
          </w:p>
        </w:tc>
        <w:tc>
          <w:tcPr>
            <w:tcW w:w="992" w:type="dxa"/>
            <w:shd w:val="clear" w:color="auto" w:fill="D9D9D9" w:themeFill="background1" w:themeFillShade="D9"/>
            <w:vAlign w:val="center"/>
          </w:tcPr>
          <w:p w14:paraId="75C4A9A0" w14:textId="65DF8B06" w:rsidR="00042323"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4</w:t>
            </w:r>
          </w:p>
        </w:tc>
        <w:tc>
          <w:tcPr>
            <w:tcW w:w="1418" w:type="dxa"/>
          </w:tcPr>
          <w:p w14:paraId="14AC5284" w14:textId="77777777" w:rsidR="00042323" w:rsidRDefault="00042323" w:rsidP="00666B62">
            <w:pPr>
              <w:jc w:val="center"/>
              <w:rPr>
                <w:rFonts w:ascii="HG丸ｺﾞｼｯｸM-PRO" w:eastAsia="HG丸ｺﾞｼｯｸM-PRO" w:hAnsi="HG丸ｺﾞｼｯｸM-PRO"/>
                <w:sz w:val="24"/>
              </w:rPr>
            </w:pPr>
          </w:p>
        </w:tc>
      </w:tr>
      <w:tr w:rsidR="00042323" w14:paraId="5BCA32AB" w14:textId="77777777" w:rsidTr="00666B62">
        <w:trPr>
          <w:trHeight w:val="624"/>
        </w:trPr>
        <w:tc>
          <w:tcPr>
            <w:tcW w:w="2263" w:type="dxa"/>
            <w:vMerge/>
            <w:vAlign w:val="center"/>
          </w:tcPr>
          <w:p w14:paraId="5062C922" w14:textId="77777777" w:rsidR="00042323" w:rsidRPr="003D60D1" w:rsidRDefault="00042323" w:rsidP="00666B62">
            <w:pPr>
              <w:jc w:val="center"/>
              <w:rPr>
                <w:rFonts w:ascii="HG丸ｺﾞｼｯｸM-PRO" w:eastAsia="HG丸ｺﾞｼｯｸM-PRO" w:hAnsi="HG丸ｺﾞｼｯｸM-PRO"/>
                <w:sz w:val="24"/>
              </w:rPr>
            </w:pPr>
          </w:p>
        </w:tc>
        <w:tc>
          <w:tcPr>
            <w:tcW w:w="3686" w:type="dxa"/>
            <w:vMerge/>
            <w:vAlign w:val="center"/>
          </w:tcPr>
          <w:p w14:paraId="78CB00EE" w14:textId="77777777" w:rsidR="00042323" w:rsidRPr="003D60D1" w:rsidRDefault="00042323" w:rsidP="00666B62">
            <w:pPr>
              <w:jc w:val="center"/>
              <w:rPr>
                <w:rFonts w:ascii="HG丸ｺﾞｼｯｸM-PRO" w:eastAsia="HG丸ｺﾞｼｯｸM-PRO" w:hAnsi="HG丸ｺﾞｼｯｸM-PRO"/>
                <w:sz w:val="24"/>
              </w:rPr>
            </w:pPr>
          </w:p>
        </w:tc>
        <w:tc>
          <w:tcPr>
            <w:tcW w:w="1559" w:type="dxa"/>
            <w:vAlign w:val="center"/>
          </w:tcPr>
          <w:p w14:paraId="1EEF93AA" w14:textId="1E755CF3" w:rsidR="00042323" w:rsidRDefault="00042323" w:rsidP="000423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16：00</w:t>
            </w:r>
          </w:p>
        </w:tc>
        <w:tc>
          <w:tcPr>
            <w:tcW w:w="992" w:type="dxa"/>
            <w:shd w:val="clear" w:color="auto" w:fill="D9D9D9" w:themeFill="background1" w:themeFillShade="D9"/>
            <w:vAlign w:val="center"/>
          </w:tcPr>
          <w:p w14:paraId="68009521" w14:textId="1379178A" w:rsidR="00042323"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p>
        </w:tc>
        <w:tc>
          <w:tcPr>
            <w:tcW w:w="1418" w:type="dxa"/>
          </w:tcPr>
          <w:p w14:paraId="796611EA" w14:textId="77777777" w:rsidR="00042323" w:rsidRDefault="00042323" w:rsidP="00666B62">
            <w:pPr>
              <w:jc w:val="center"/>
              <w:rPr>
                <w:rFonts w:ascii="HG丸ｺﾞｼｯｸM-PRO" w:eastAsia="HG丸ｺﾞｼｯｸM-PRO" w:hAnsi="HG丸ｺﾞｼｯｸM-PRO"/>
                <w:sz w:val="24"/>
              </w:rPr>
            </w:pPr>
          </w:p>
        </w:tc>
      </w:tr>
      <w:tr w:rsidR="006908DC" w14:paraId="01F3F12A" w14:textId="77777777" w:rsidTr="00666B62">
        <w:trPr>
          <w:trHeight w:val="624"/>
        </w:trPr>
        <w:tc>
          <w:tcPr>
            <w:tcW w:w="2263" w:type="dxa"/>
            <w:vMerge/>
            <w:vAlign w:val="center"/>
          </w:tcPr>
          <w:p w14:paraId="3471B35B" w14:textId="77777777" w:rsidR="006908DC" w:rsidRPr="003D60D1" w:rsidRDefault="006908DC" w:rsidP="00666B62">
            <w:pPr>
              <w:jc w:val="center"/>
              <w:rPr>
                <w:rFonts w:ascii="HG丸ｺﾞｼｯｸM-PRO" w:eastAsia="HG丸ｺﾞｼｯｸM-PRO" w:hAnsi="HG丸ｺﾞｼｯｸM-PRO"/>
                <w:sz w:val="24"/>
              </w:rPr>
            </w:pPr>
          </w:p>
        </w:tc>
        <w:tc>
          <w:tcPr>
            <w:tcW w:w="3686" w:type="dxa"/>
            <w:vMerge/>
            <w:vAlign w:val="center"/>
          </w:tcPr>
          <w:p w14:paraId="08FA84A7" w14:textId="77777777" w:rsidR="006908DC" w:rsidRPr="003D60D1" w:rsidRDefault="006908DC" w:rsidP="00666B62">
            <w:pPr>
              <w:jc w:val="center"/>
              <w:rPr>
                <w:rFonts w:ascii="HG丸ｺﾞｼｯｸM-PRO" w:eastAsia="HG丸ｺﾞｼｯｸM-PRO" w:hAnsi="HG丸ｺﾞｼｯｸM-PRO"/>
                <w:sz w:val="24"/>
              </w:rPr>
            </w:pPr>
          </w:p>
        </w:tc>
        <w:tc>
          <w:tcPr>
            <w:tcW w:w="1559" w:type="dxa"/>
            <w:vAlign w:val="center"/>
          </w:tcPr>
          <w:p w14:paraId="0DBF9EF0" w14:textId="2C05BC11" w:rsidR="00042323" w:rsidRDefault="00042323" w:rsidP="0004232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19</w:t>
            </w:r>
            <w:r w:rsidR="006908DC">
              <w:rPr>
                <w:rFonts w:ascii="HG丸ｺﾞｼｯｸM-PRO" w:eastAsia="HG丸ｺﾞｼｯｸM-PRO" w:hAnsi="HG丸ｺﾞｼｯｸM-PRO" w:hint="eastAsia"/>
                <w:sz w:val="24"/>
              </w:rPr>
              <w:t>：00</w:t>
            </w:r>
          </w:p>
        </w:tc>
        <w:tc>
          <w:tcPr>
            <w:tcW w:w="992" w:type="dxa"/>
            <w:shd w:val="clear" w:color="auto" w:fill="D9D9D9" w:themeFill="background1" w:themeFillShade="D9"/>
            <w:vAlign w:val="center"/>
          </w:tcPr>
          <w:p w14:paraId="0B410D5F" w14:textId="18E86C00" w:rsidR="006908DC" w:rsidRDefault="00042323" w:rsidP="00666B6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6</w:t>
            </w:r>
          </w:p>
        </w:tc>
        <w:tc>
          <w:tcPr>
            <w:tcW w:w="1418" w:type="dxa"/>
          </w:tcPr>
          <w:p w14:paraId="59AAA11E" w14:textId="77777777" w:rsidR="006908DC" w:rsidRDefault="006908DC" w:rsidP="00666B62">
            <w:pPr>
              <w:jc w:val="center"/>
              <w:rPr>
                <w:rFonts w:ascii="HG丸ｺﾞｼｯｸM-PRO" w:eastAsia="HG丸ｺﾞｼｯｸM-PRO" w:hAnsi="HG丸ｺﾞｼｯｸM-PRO"/>
                <w:sz w:val="24"/>
              </w:rPr>
            </w:pPr>
          </w:p>
        </w:tc>
      </w:tr>
    </w:tbl>
    <w:p w14:paraId="45D4AEBE" w14:textId="77777777" w:rsidR="006908DC" w:rsidRPr="000461E3" w:rsidRDefault="006908DC" w:rsidP="006908DC">
      <w:pPr>
        <w:rPr>
          <w:rFonts w:ascii="HG丸ｺﾞｼｯｸM-PRO" w:eastAsia="HG丸ｺﾞｼｯｸM-PRO" w:hAnsi="HG丸ｺﾞｼｯｸM-PRO"/>
          <w:sz w:val="16"/>
          <w:szCs w:val="16"/>
        </w:rPr>
      </w:pPr>
    </w:p>
    <w:p w14:paraId="45707C3A" w14:textId="379B2CF1" w:rsidR="006908DC" w:rsidRPr="00166ECA" w:rsidRDefault="00166ECA" w:rsidP="00166ECA">
      <w:pPr>
        <w:rPr>
          <w:rFonts w:ascii="HG丸ｺﾞｼｯｸM-PRO" w:eastAsia="HG丸ｺﾞｼｯｸM-PRO" w:hAnsi="HG丸ｺﾞｼｯｸM-PRO"/>
          <w:sz w:val="24"/>
        </w:rPr>
      </w:pPr>
      <w:r w:rsidRPr="00166ECA">
        <w:rPr>
          <w:rFonts w:ascii="HG丸ｺﾞｼｯｸM-PRO" w:eastAsia="HG丸ｺﾞｼｯｸM-PRO" w:hAnsi="HG丸ｺﾞｼｯｸM-PRO" w:hint="eastAsia"/>
          <w:sz w:val="24"/>
        </w:rPr>
        <w:t xml:space="preserve">　※</w:t>
      </w:r>
      <w:r w:rsidR="006908DC" w:rsidRPr="00166ECA">
        <w:rPr>
          <w:rFonts w:ascii="HG丸ｺﾞｼｯｸM-PRO" w:eastAsia="HG丸ｺﾞｼｯｸM-PRO" w:hAnsi="HG丸ｺﾞｼｯｸM-PRO" w:hint="eastAsia"/>
          <w:sz w:val="24"/>
        </w:rPr>
        <w:t>体調がすぐれない場合は</w:t>
      </w:r>
      <w:r w:rsidRPr="00166ECA">
        <w:rPr>
          <w:rFonts w:ascii="HG丸ｺﾞｼｯｸM-PRO" w:eastAsia="HG丸ｺﾞｼｯｸM-PRO" w:hAnsi="HG丸ｺﾞｼｯｸM-PRO" w:hint="eastAsia"/>
          <w:sz w:val="24"/>
        </w:rPr>
        <w:t>、説明会への</w:t>
      </w:r>
      <w:r w:rsidR="006908DC" w:rsidRPr="00166ECA">
        <w:rPr>
          <w:rFonts w:ascii="HG丸ｺﾞｼｯｸM-PRO" w:eastAsia="HG丸ｺﾞｼｯｸM-PRO" w:hAnsi="HG丸ｺﾞｼｯｸM-PRO" w:hint="eastAsia"/>
          <w:sz w:val="24"/>
        </w:rPr>
        <w:t>参加を見合わせ</w:t>
      </w:r>
      <w:r w:rsidRPr="00166ECA">
        <w:rPr>
          <w:rFonts w:ascii="HG丸ｺﾞｼｯｸM-PRO" w:eastAsia="HG丸ｺﾞｼｯｸM-PRO" w:hAnsi="HG丸ｺﾞｼｯｸM-PRO" w:hint="eastAsia"/>
          <w:sz w:val="24"/>
        </w:rPr>
        <w:t>、高齢介護課にご連絡</w:t>
      </w:r>
      <w:r w:rsidR="006908DC" w:rsidRPr="00166ECA">
        <w:rPr>
          <w:rFonts w:ascii="HG丸ｺﾞｼｯｸM-PRO" w:eastAsia="HG丸ｺﾞｼｯｸM-PRO" w:hAnsi="HG丸ｺﾞｼｯｸM-PRO" w:hint="eastAsia"/>
          <w:sz w:val="24"/>
        </w:rPr>
        <w:t>ください。</w:t>
      </w:r>
    </w:p>
    <w:p w14:paraId="075A8501" w14:textId="02B353F7" w:rsidR="006908DC" w:rsidRDefault="00042323" w:rsidP="006908DC">
      <w:pPr>
        <w:ind w:firstLineChars="400" w:firstLine="960"/>
        <w:rPr>
          <w:rFonts w:ascii="HG丸ｺﾞｼｯｸM-PRO" w:eastAsia="HG丸ｺﾞｼｯｸM-PRO" w:hAnsi="HG丸ｺﾞｼｯｸM-PRO"/>
          <w:noProof/>
          <w:sz w:val="24"/>
        </w:rPr>
      </w:pPr>
      <w:r w:rsidRPr="00042323">
        <w:rPr>
          <w:rFonts w:ascii="HG丸ｺﾞｼｯｸM-PRO" w:eastAsia="HG丸ｺﾞｼｯｸM-PRO" w:hAnsi="HG丸ｺﾞｼｯｸM-PRO"/>
          <w:noProof/>
          <w:sz w:val="24"/>
        </w:rPr>
        <w:drawing>
          <wp:anchor distT="0" distB="0" distL="114300" distR="114300" simplePos="0" relativeHeight="251676672" behindDoc="0" locked="0" layoutInCell="1" allowOverlap="1" wp14:anchorId="7F0F191A" wp14:editId="702993E2">
            <wp:simplePos x="0" y="0"/>
            <wp:positionH relativeFrom="column">
              <wp:posOffset>994410</wp:posOffset>
            </wp:positionH>
            <wp:positionV relativeFrom="paragraph">
              <wp:posOffset>231140</wp:posOffset>
            </wp:positionV>
            <wp:extent cx="1038225" cy="1038225"/>
            <wp:effectExtent l="0" t="0" r="9525" b="9525"/>
            <wp:wrapNone/>
            <wp:docPr id="2" name="図 2" descr="I:\70_包括支援\総合事業\介護予防事業（官民連携）\SDGs\SDGs未来都市2020\⑰R7(作業中)\新規募集\申込書\R7「あるこっと」新規申込みフォー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70_包括支援\総合事業\介護予防事業（官民連携）\SDGs\SDGs未来都市2020\⑰R7(作業中)\新規募集\申込書\R7「あるこっと」新規申込みフォーム.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D393A" w14:textId="34A8DB36" w:rsidR="006908DC" w:rsidRDefault="00042323" w:rsidP="006908DC">
      <w:pPr>
        <w:ind w:firstLineChars="400" w:firstLine="960"/>
        <w:rPr>
          <w:rFonts w:ascii="HG丸ｺﾞｼｯｸM-PRO" w:eastAsia="HG丸ｺﾞｼｯｸM-PRO" w:hAnsi="HG丸ｺﾞｼｯｸM-PRO"/>
          <w:noProof/>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6432" behindDoc="0" locked="0" layoutInCell="1" allowOverlap="1" wp14:anchorId="2A59A716" wp14:editId="51E16850">
                <wp:simplePos x="0" y="0"/>
                <wp:positionH relativeFrom="column">
                  <wp:posOffset>2947035</wp:posOffset>
                </wp:positionH>
                <wp:positionV relativeFrom="paragraph">
                  <wp:posOffset>88900</wp:posOffset>
                </wp:positionV>
                <wp:extent cx="2971800" cy="10382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971800" cy="1038225"/>
                        </a:xfrm>
                        <a:prstGeom prst="rect">
                          <a:avLst/>
                        </a:prstGeom>
                        <a:solidFill>
                          <a:sysClr val="window" lastClr="FFFFFF"/>
                        </a:solidFill>
                        <a:ln w="12700" cap="flat" cmpd="sng" algn="ctr">
                          <a:noFill/>
                          <a:prstDash val="solid"/>
                          <a:miter lim="800000"/>
                        </a:ln>
                        <a:effectLst/>
                      </wps:spPr>
                      <wps:txbx>
                        <w:txbxContent>
                          <w:p w14:paraId="3002D1A5" w14:textId="77777777" w:rsidR="004F6314" w:rsidRDefault="006908DC" w:rsidP="006908DC">
                            <w:pPr>
                              <w:rPr>
                                <w:rFonts w:ascii="HG丸ｺﾞｼｯｸM-PRO" w:eastAsia="HG丸ｺﾞｼｯｸM-PRO" w:hAnsi="HG丸ｺﾞｼｯｸM-PRO"/>
                                <w:b/>
                                <w:sz w:val="32"/>
                                <w:szCs w:val="32"/>
                              </w:rPr>
                            </w:pPr>
                            <w:r w:rsidRPr="00B856B0">
                              <w:rPr>
                                <w:rFonts w:ascii="HG丸ｺﾞｼｯｸM-PRO" w:eastAsia="HG丸ｺﾞｼｯｸM-PRO" w:hAnsi="HG丸ｺﾞｼｯｸM-PRO" w:hint="eastAsia"/>
                                <w:b/>
                                <w:sz w:val="32"/>
                                <w:szCs w:val="32"/>
                              </w:rPr>
                              <w:t>左記の</w:t>
                            </w:r>
                            <w:r w:rsidR="00042323">
                              <w:rPr>
                                <w:rFonts w:ascii="HG丸ｺﾞｼｯｸM-PRO" w:eastAsia="HG丸ｺﾞｼｯｸM-PRO" w:hAnsi="HG丸ｺﾞｼｯｸM-PRO" w:hint="eastAsia"/>
                                <w:b/>
                                <w:sz w:val="32"/>
                                <w:szCs w:val="32"/>
                              </w:rPr>
                              <w:t>申込みフォーム</w:t>
                            </w:r>
                            <w:r w:rsidRPr="00B856B0">
                              <w:rPr>
                                <w:rFonts w:ascii="HG丸ｺﾞｼｯｸM-PRO" w:eastAsia="HG丸ｺﾞｼｯｸM-PRO" w:hAnsi="HG丸ｺﾞｼｯｸM-PRO" w:hint="eastAsia"/>
                                <w:b/>
                                <w:sz w:val="32"/>
                                <w:szCs w:val="32"/>
                              </w:rPr>
                              <w:t>からも</w:t>
                            </w:r>
                          </w:p>
                          <w:p w14:paraId="2F69AB40" w14:textId="4F5CA3C0" w:rsidR="006908DC" w:rsidRPr="00B856B0" w:rsidRDefault="006908DC" w:rsidP="006908DC">
                            <w:pPr>
                              <w:rPr>
                                <w:rFonts w:ascii="HG丸ｺﾞｼｯｸM-PRO" w:eastAsia="HG丸ｺﾞｼｯｸM-PRO" w:hAnsi="HG丸ｺﾞｼｯｸM-PRO"/>
                                <w:b/>
                                <w:sz w:val="32"/>
                                <w:szCs w:val="32"/>
                              </w:rPr>
                            </w:pPr>
                            <w:r w:rsidRPr="00B856B0">
                              <w:rPr>
                                <w:rFonts w:ascii="HG丸ｺﾞｼｯｸM-PRO" w:eastAsia="HG丸ｺﾞｼｯｸM-PRO" w:hAnsi="HG丸ｺﾞｼｯｸM-PRO" w:hint="eastAsia"/>
                                <w:b/>
                                <w:sz w:val="32"/>
                                <w:szCs w:val="32"/>
                              </w:rPr>
                              <w:t>お申込みいただけます。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9A716" id="正方形/長方形 5" o:spid="_x0000_s1026" style="position:absolute;left:0;text-align:left;margin-left:232.05pt;margin-top:7pt;width:234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" fillcolor="window" stroked="f" strokeweight="1pt">
                <v:textbox>
                  <w:txbxContent>
                    <w:p w14:paraId="3002D1A5" w14:textId="77777777" w:rsidR="004F6314" w:rsidRDefault="006908DC" w:rsidP="006908DC">
                      <w:pPr>
                        <w:rPr>
                          <w:rFonts w:ascii="HG丸ｺﾞｼｯｸM-PRO" w:eastAsia="HG丸ｺﾞｼｯｸM-PRO" w:hAnsi="HG丸ｺﾞｼｯｸM-PRO"/>
                          <w:b/>
                          <w:sz w:val="32"/>
                          <w:szCs w:val="32"/>
                        </w:rPr>
                      </w:pPr>
                      <w:r w:rsidRPr="00B856B0">
                        <w:rPr>
                          <w:rFonts w:ascii="HG丸ｺﾞｼｯｸM-PRO" w:eastAsia="HG丸ｺﾞｼｯｸM-PRO" w:hAnsi="HG丸ｺﾞｼｯｸM-PRO" w:hint="eastAsia"/>
                          <w:b/>
                          <w:sz w:val="32"/>
                          <w:szCs w:val="32"/>
                        </w:rPr>
                        <w:t>左記の</w:t>
                      </w:r>
                      <w:r w:rsidR="00042323">
                        <w:rPr>
                          <w:rFonts w:ascii="HG丸ｺﾞｼｯｸM-PRO" w:eastAsia="HG丸ｺﾞｼｯｸM-PRO" w:hAnsi="HG丸ｺﾞｼｯｸM-PRO" w:hint="eastAsia"/>
                          <w:b/>
                          <w:sz w:val="32"/>
                          <w:szCs w:val="32"/>
                        </w:rPr>
                        <w:t>申込みフォーム</w:t>
                      </w:r>
                      <w:r w:rsidRPr="00B856B0">
                        <w:rPr>
                          <w:rFonts w:ascii="HG丸ｺﾞｼｯｸM-PRO" w:eastAsia="HG丸ｺﾞｼｯｸM-PRO" w:hAnsi="HG丸ｺﾞｼｯｸM-PRO" w:hint="eastAsia"/>
                          <w:b/>
                          <w:sz w:val="32"/>
                          <w:szCs w:val="32"/>
                        </w:rPr>
                        <w:t>からも</w:t>
                      </w:r>
                    </w:p>
                    <w:p w14:paraId="2F69AB40" w14:textId="4F5CA3C0" w:rsidR="006908DC" w:rsidRPr="00B856B0" w:rsidRDefault="006908DC" w:rsidP="006908DC">
                      <w:pPr>
                        <w:rPr>
                          <w:rFonts w:ascii="HG丸ｺﾞｼｯｸM-PRO" w:eastAsia="HG丸ｺﾞｼｯｸM-PRO" w:hAnsi="HG丸ｺﾞｼｯｸM-PRO"/>
                          <w:b/>
                          <w:sz w:val="32"/>
                          <w:szCs w:val="32"/>
                        </w:rPr>
                      </w:pPr>
                      <w:r w:rsidRPr="00B856B0">
                        <w:rPr>
                          <w:rFonts w:ascii="HG丸ｺﾞｼｯｸM-PRO" w:eastAsia="HG丸ｺﾞｼｯｸM-PRO" w:hAnsi="HG丸ｺﾞｼｯｸM-PRO" w:hint="eastAsia"/>
                          <w:b/>
                          <w:sz w:val="32"/>
                          <w:szCs w:val="32"/>
                        </w:rPr>
                        <w:t>お申込みいただけます。</w:t>
                      </w:r>
                    </w:p>
                  </w:txbxContent>
                </v:textbox>
              </v:rect>
            </w:pict>
          </mc:Fallback>
        </mc:AlternateContent>
      </w:r>
    </w:p>
    <w:p w14:paraId="2E7932F3" w14:textId="74DB1CC6" w:rsidR="006908DC" w:rsidRDefault="006908DC" w:rsidP="006908DC">
      <w:pPr>
        <w:ind w:firstLineChars="400" w:firstLine="960"/>
        <w:rPr>
          <w:rFonts w:ascii="HG丸ｺﾞｼｯｸM-PRO" w:eastAsia="HG丸ｺﾞｼｯｸM-PRO" w:hAnsi="HG丸ｺﾞｼｯｸM-PRO"/>
          <w:noProof/>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7A7BADF3" wp14:editId="19CB746D">
                <wp:simplePos x="0" y="0"/>
                <wp:positionH relativeFrom="margin">
                  <wp:posOffset>2261870</wp:posOffset>
                </wp:positionH>
                <wp:positionV relativeFrom="paragraph">
                  <wp:posOffset>55880</wp:posOffset>
                </wp:positionV>
                <wp:extent cx="466725" cy="533399"/>
                <wp:effectExtent l="24130" t="13970" r="14605" b="33655"/>
                <wp:wrapNone/>
                <wp:docPr id="6" name="下矢印 6"/>
                <wp:cNvGraphicFramePr/>
                <a:graphic xmlns:a="http://schemas.openxmlformats.org/drawingml/2006/main">
                  <a:graphicData uri="http://schemas.microsoft.com/office/word/2010/wordprocessingShape">
                    <wps:wsp>
                      <wps:cNvSpPr/>
                      <wps:spPr>
                        <a:xfrm rot="5400000">
                          <a:off x="0" y="0"/>
                          <a:ext cx="466725" cy="533399"/>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65A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78.1pt;margin-top:4.4pt;width:36.75pt;height:42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" adj="12150" fillcolor="#5b9bd5" strokecolor="#41719c" strokeweight="1pt">
                <w10:wrap anchorx="margin"/>
              </v:shape>
            </w:pict>
          </mc:Fallback>
        </mc:AlternateContent>
      </w:r>
    </w:p>
    <w:p w14:paraId="7AA455B0" w14:textId="2DF64905" w:rsidR="006908DC" w:rsidRDefault="006908DC" w:rsidP="006908DC">
      <w:pPr>
        <w:ind w:firstLineChars="400" w:firstLine="960"/>
        <w:rPr>
          <w:rFonts w:ascii="HG丸ｺﾞｼｯｸM-PRO" w:eastAsia="HG丸ｺﾞｼｯｸM-PRO" w:hAnsi="HG丸ｺﾞｼｯｸM-PRO"/>
          <w:noProof/>
          <w:sz w:val="24"/>
        </w:rPr>
      </w:pPr>
    </w:p>
    <w:p w14:paraId="0D7830BC" w14:textId="387636C5" w:rsidR="006908DC" w:rsidRDefault="006908DC" w:rsidP="006908DC">
      <w:pPr>
        <w:ind w:firstLineChars="400" w:firstLine="960"/>
        <w:rPr>
          <w:rFonts w:ascii="HG丸ｺﾞｼｯｸM-PRO" w:eastAsia="HG丸ｺﾞｼｯｸM-PRO" w:hAnsi="HG丸ｺﾞｼｯｸM-PRO"/>
          <w:sz w:val="24"/>
        </w:rPr>
      </w:pPr>
    </w:p>
    <w:p w14:paraId="4DF88F1F" w14:textId="222E7785" w:rsidR="00042323" w:rsidRDefault="00042323" w:rsidP="006908DC">
      <w:pPr>
        <w:ind w:firstLineChars="550" w:firstLine="1325"/>
        <w:rPr>
          <w:rFonts w:ascii="HG丸ｺﾞｼｯｸM-PRO" w:eastAsia="HG丸ｺﾞｼｯｸM-PRO" w:hAnsi="HG丸ｺﾞｼｯｸM-PRO"/>
          <w:b/>
          <w:sz w:val="24"/>
        </w:rPr>
      </w:pPr>
    </w:p>
    <w:p w14:paraId="28F6B016" w14:textId="73D52A52" w:rsidR="006908DC" w:rsidRPr="001256D7" w:rsidRDefault="006908DC" w:rsidP="006908DC">
      <w:pPr>
        <w:ind w:firstLineChars="550" w:firstLine="1325"/>
        <w:rPr>
          <w:rFonts w:ascii="HG丸ｺﾞｼｯｸM-PRO" w:eastAsia="HG丸ｺﾞｼｯｸM-PRO" w:hAnsi="HG丸ｺﾞｼｯｸM-PRO"/>
          <w:b/>
          <w:sz w:val="24"/>
        </w:rPr>
      </w:pPr>
      <w:r w:rsidRPr="001256D7">
        <w:rPr>
          <w:rFonts w:ascii="HG丸ｺﾞｼｯｸM-PRO" w:eastAsia="HG丸ｺﾞｼｯｸM-PRO" w:hAnsi="HG丸ｺﾞｼｯｸM-PRO" w:hint="eastAsia"/>
          <w:b/>
          <w:sz w:val="24"/>
        </w:rPr>
        <w:t>（申込</w:t>
      </w:r>
      <w:r w:rsidR="004F6314">
        <w:rPr>
          <w:rFonts w:ascii="HG丸ｺﾞｼｯｸM-PRO" w:eastAsia="HG丸ｺﾞｼｯｸM-PRO" w:hAnsi="HG丸ｺﾞｼｯｸM-PRO" w:hint="eastAsia"/>
          <w:b/>
          <w:sz w:val="24"/>
        </w:rPr>
        <w:t>み</w:t>
      </w:r>
      <w:r w:rsidRPr="001256D7">
        <w:rPr>
          <w:rFonts w:ascii="HG丸ｺﾞｼｯｸM-PRO" w:eastAsia="HG丸ｺﾞｼｯｸM-PRO" w:hAnsi="HG丸ｺﾞｼｯｸM-PRO" w:hint="eastAsia"/>
          <w:b/>
          <w:sz w:val="24"/>
        </w:rPr>
        <w:t>フォーム）</w:t>
      </w:r>
    </w:p>
    <w:p w14:paraId="76DE2023" w14:textId="77777777" w:rsidR="00042323" w:rsidRDefault="006908DC" w:rsidP="006908DC">
      <w:pPr>
        <w:tabs>
          <w:tab w:val="left" w:pos="1843"/>
        </w:tabs>
        <w:spacing w:line="5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5B8A9D0" w14:textId="77777777" w:rsidR="00042323" w:rsidRDefault="00042323" w:rsidP="006908DC">
      <w:pPr>
        <w:tabs>
          <w:tab w:val="left" w:pos="1843"/>
        </w:tabs>
        <w:spacing w:line="500" w:lineRule="exact"/>
        <w:jc w:val="left"/>
        <w:rPr>
          <w:rFonts w:ascii="HG丸ｺﾞｼｯｸM-PRO" w:eastAsia="HG丸ｺﾞｼｯｸM-PRO" w:hAnsi="HG丸ｺﾞｼｯｸM-PRO"/>
          <w:sz w:val="24"/>
        </w:rPr>
      </w:pPr>
    </w:p>
    <w:p w14:paraId="1ACE04E6" w14:textId="4283CF68" w:rsidR="006908DC" w:rsidRPr="00A66D03" w:rsidRDefault="006908DC" w:rsidP="006908DC">
      <w:pPr>
        <w:tabs>
          <w:tab w:val="left" w:pos="1843"/>
        </w:tabs>
        <w:spacing w:line="500" w:lineRule="exact"/>
        <w:jc w:val="left"/>
        <w:rPr>
          <w:rFonts w:ascii="HG丸ｺﾞｼｯｸM-PRO" w:eastAsia="HG丸ｺﾞｼｯｸM-PRO" w:hAnsi="HG丸ｺﾞｼｯｸM-PRO"/>
          <w:color w:val="0D0D0D" w:themeColor="text1" w:themeTint="F2"/>
          <w:sz w:val="32"/>
          <w:szCs w:val="32"/>
        </w:rPr>
      </w:pPr>
      <w:r>
        <w:rPr>
          <w:rFonts w:ascii="HG丸ｺﾞｼｯｸM-PRO" w:eastAsia="HG丸ｺﾞｼｯｸM-PRO" w:hAnsi="HG丸ｺﾞｼｯｸM-PRO" w:hint="eastAsia"/>
          <w:sz w:val="24"/>
        </w:rPr>
        <w:t xml:space="preserve">　</w:t>
      </w:r>
      <w:r w:rsidRPr="00A66D03">
        <w:rPr>
          <w:rFonts w:ascii="HG丸ｺﾞｼｯｸM-PRO" w:eastAsia="HG丸ｺﾞｼｯｸM-PRO" w:hAnsi="HG丸ｺﾞｼｯｸM-PRO" w:hint="eastAsia"/>
          <w:b/>
          <w:sz w:val="28"/>
          <w:szCs w:val="28"/>
        </w:rPr>
        <w:t>●</w:t>
      </w:r>
      <w:r w:rsidRPr="00A66D03">
        <w:rPr>
          <w:rFonts w:ascii="HG丸ｺﾞｼｯｸM-PRO" w:eastAsia="HG丸ｺﾞｼｯｸM-PRO" w:hAnsi="HG丸ｺﾞｼｯｸM-PRO" w:hint="eastAsia"/>
          <w:b/>
          <w:color w:val="0D0D0D" w:themeColor="text1" w:themeTint="F2"/>
          <w:sz w:val="28"/>
          <w:szCs w:val="28"/>
        </w:rPr>
        <w:t>お問合せ</w:t>
      </w:r>
      <w:r>
        <w:rPr>
          <w:rFonts w:ascii="HG丸ｺﾞｼｯｸM-PRO" w:eastAsia="HG丸ｺﾞｼｯｸM-PRO" w:hAnsi="HG丸ｺﾞｼｯｸM-PRO" w:hint="eastAsia"/>
          <w:color w:val="0D0D0D" w:themeColor="text1" w:themeTint="F2"/>
          <w:sz w:val="28"/>
          <w:szCs w:val="28"/>
        </w:rPr>
        <w:t xml:space="preserve">　　</w:t>
      </w:r>
      <w:r w:rsidRPr="00D902DE">
        <w:rPr>
          <w:rFonts w:ascii="HG丸ｺﾞｼｯｸM-PRO" w:eastAsia="HG丸ｺﾞｼｯｸM-PRO" w:hAnsi="HG丸ｺﾞｼｯｸM-PRO" w:hint="eastAsia"/>
          <w:color w:val="0D0D0D" w:themeColor="text1" w:themeTint="F2"/>
          <w:sz w:val="32"/>
          <w:szCs w:val="32"/>
          <w:u w:val="single"/>
        </w:rPr>
        <w:t>富田林市 健康推進</w:t>
      </w:r>
      <w:r w:rsidRPr="00D902DE">
        <w:rPr>
          <w:rFonts w:ascii="HG丸ｺﾞｼｯｸM-PRO" w:eastAsia="HG丸ｺﾞｼｯｸM-PRO" w:hAnsi="HG丸ｺﾞｼｯｸM-PRO"/>
          <w:color w:val="0D0D0D" w:themeColor="text1" w:themeTint="F2"/>
          <w:sz w:val="32"/>
          <w:szCs w:val="32"/>
          <w:u w:val="single"/>
        </w:rPr>
        <w:t>部 高齢介護課</w:t>
      </w:r>
    </w:p>
    <w:p w14:paraId="6C9EBB47" w14:textId="77777777" w:rsidR="006908DC" w:rsidRPr="00A66D03" w:rsidRDefault="006908D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sidRPr="00A66D03">
        <w:rPr>
          <w:rFonts w:ascii="HG丸ｺﾞｼｯｸM-PRO" w:eastAsia="HG丸ｺﾞｼｯｸM-PRO" w:hAnsi="HG丸ｺﾞｼｯｸM-PRO" w:hint="eastAsia"/>
          <w:color w:val="0D0D0D" w:themeColor="text1" w:themeTint="F2"/>
          <w:sz w:val="24"/>
          <w:szCs w:val="24"/>
        </w:rPr>
        <w:t xml:space="preserve">〒584-8511　</w:t>
      </w:r>
      <w:r w:rsidRPr="00A66D03">
        <w:rPr>
          <w:rFonts w:ascii="HG丸ｺﾞｼｯｸM-PRO" w:eastAsia="HG丸ｺﾞｼｯｸM-PRO" w:hAnsi="HG丸ｺﾞｼｯｸM-PRO"/>
          <w:color w:val="0D0D0D" w:themeColor="text1" w:themeTint="F2"/>
          <w:sz w:val="24"/>
          <w:szCs w:val="24"/>
        </w:rPr>
        <w:t>富田林市</w:t>
      </w:r>
      <w:r w:rsidRPr="00A66D03">
        <w:rPr>
          <w:rFonts w:ascii="HG丸ｺﾞｼｯｸM-PRO" w:eastAsia="HG丸ｺﾞｼｯｸM-PRO" w:hAnsi="HG丸ｺﾞｼｯｸM-PRO" w:hint="eastAsia"/>
          <w:color w:val="0D0D0D" w:themeColor="text1" w:themeTint="F2"/>
          <w:sz w:val="24"/>
          <w:szCs w:val="24"/>
        </w:rPr>
        <w:t>常盤町１番１号</w:t>
      </w:r>
    </w:p>
    <w:p w14:paraId="208376D3" w14:textId="77777777" w:rsidR="006908DC" w:rsidRPr="00A66D03" w:rsidRDefault="006908D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sidRPr="00A66D03">
        <w:rPr>
          <w:rFonts w:ascii="HG丸ｺﾞｼｯｸM-PRO" w:eastAsia="HG丸ｺﾞｼｯｸM-PRO" w:hAnsi="HG丸ｺﾞｼｯｸM-PRO" w:hint="eastAsia"/>
          <w:color w:val="0D0D0D" w:themeColor="text1" w:themeTint="F2"/>
          <w:sz w:val="24"/>
          <w:szCs w:val="24"/>
        </w:rPr>
        <w:t>0721-25-1000</w:t>
      </w:r>
      <w:r>
        <w:rPr>
          <w:rFonts w:ascii="HG丸ｺﾞｼｯｸM-PRO" w:eastAsia="HG丸ｺﾞｼｯｸM-PRO" w:hAnsi="HG丸ｺﾞｼｯｸM-PRO" w:hint="eastAsia"/>
          <w:color w:val="0D0D0D" w:themeColor="text1" w:themeTint="F2"/>
          <w:sz w:val="24"/>
          <w:szCs w:val="24"/>
        </w:rPr>
        <w:t xml:space="preserve">　内線197</w:t>
      </w:r>
    </w:p>
    <w:p w14:paraId="6E724302" w14:textId="5717F51D" w:rsidR="006908DC" w:rsidRDefault="006908D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sidRPr="00A66D03">
        <w:rPr>
          <w:rFonts w:ascii="HG丸ｺﾞｼｯｸM-PRO" w:eastAsia="HG丸ｺﾞｼｯｸM-PRO" w:hAnsi="HG丸ｺﾞｼｯｸM-PRO"/>
          <w:color w:val="0D0D0D" w:themeColor="text1" w:themeTint="F2"/>
          <w:sz w:val="24"/>
          <w:szCs w:val="24"/>
        </w:rPr>
        <w:t>午前</w:t>
      </w:r>
      <w:r w:rsidRPr="00A66D03">
        <w:rPr>
          <w:rFonts w:ascii="HG丸ｺﾞｼｯｸM-PRO" w:eastAsia="HG丸ｺﾞｼｯｸM-PRO" w:hAnsi="HG丸ｺﾞｼｯｸM-PRO" w:hint="eastAsia"/>
          <w:color w:val="0D0D0D" w:themeColor="text1" w:themeTint="F2"/>
          <w:sz w:val="24"/>
          <w:szCs w:val="24"/>
        </w:rPr>
        <w:t>９時から午後</w:t>
      </w:r>
      <w:r w:rsidRPr="00A66D03">
        <w:rPr>
          <w:rFonts w:ascii="HG丸ｺﾞｼｯｸM-PRO" w:eastAsia="HG丸ｺﾞｼｯｸM-PRO" w:hAnsi="HG丸ｺﾞｼｯｸM-PRO"/>
          <w:color w:val="0D0D0D" w:themeColor="text1" w:themeTint="F2"/>
          <w:sz w:val="24"/>
          <w:szCs w:val="24"/>
        </w:rPr>
        <w:t>５時</w:t>
      </w:r>
      <w:r w:rsidRPr="00A66D03">
        <w:rPr>
          <w:rFonts w:ascii="HG丸ｺﾞｼｯｸM-PRO" w:eastAsia="HG丸ｺﾞｼｯｸM-PRO" w:hAnsi="HG丸ｺﾞｼｯｸM-PRO" w:hint="eastAsia"/>
          <w:color w:val="0D0D0D" w:themeColor="text1" w:themeTint="F2"/>
          <w:sz w:val="24"/>
          <w:szCs w:val="24"/>
        </w:rPr>
        <w:t>３０分</w:t>
      </w:r>
      <w:r w:rsidRPr="00A66D03">
        <w:rPr>
          <w:rFonts w:ascii="HG丸ｺﾞｼｯｸM-PRO" w:eastAsia="HG丸ｺﾞｼｯｸM-PRO" w:hAnsi="HG丸ｺﾞｼｯｸM-PRO"/>
          <w:color w:val="0D0D0D" w:themeColor="text1" w:themeTint="F2"/>
          <w:sz w:val="24"/>
          <w:szCs w:val="24"/>
        </w:rPr>
        <w:t>（</w:t>
      </w:r>
      <w:r w:rsidRPr="00A66D03">
        <w:rPr>
          <w:rFonts w:ascii="HG丸ｺﾞｼｯｸM-PRO" w:eastAsia="HG丸ｺﾞｼｯｸM-PRO" w:hAnsi="HG丸ｺﾞｼｯｸM-PRO" w:hint="eastAsia"/>
          <w:color w:val="0D0D0D" w:themeColor="text1" w:themeTint="F2"/>
          <w:sz w:val="24"/>
          <w:szCs w:val="24"/>
        </w:rPr>
        <w:t>土・日・祝日及び</w:t>
      </w:r>
      <w:r w:rsidRPr="00A66D03">
        <w:rPr>
          <w:rFonts w:ascii="HG丸ｺﾞｼｯｸM-PRO" w:eastAsia="HG丸ｺﾞｼｯｸM-PRO" w:hAnsi="HG丸ｺﾞｼｯｸM-PRO"/>
          <w:color w:val="0D0D0D" w:themeColor="text1" w:themeTint="F2"/>
          <w:sz w:val="24"/>
          <w:szCs w:val="24"/>
        </w:rPr>
        <w:t>年末年始</w:t>
      </w:r>
      <w:r w:rsidRPr="00A66D03">
        <w:rPr>
          <w:rFonts w:ascii="HG丸ｺﾞｼｯｸM-PRO" w:eastAsia="HG丸ｺﾞｼｯｸM-PRO" w:hAnsi="HG丸ｺﾞｼｯｸM-PRO" w:hint="eastAsia"/>
          <w:color w:val="0D0D0D" w:themeColor="text1" w:themeTint="F2"/>
          <w:sz w:val="24"/>
          <w:szCs w:val="24"/>
        </w:rPr>
        <w:t>を除く</w:t>
      </w:r>
      <w:r w:rsidRPr="00A66D03">
        <w:rPr>
          <w:rFonts w:ascii="HG丸ｺﾞｼｯｸM-PRO" w:eastAsia="HG丸ｺﾞｼｯｸM-PRO" w:hAnsi="HG丸ｺﾞｼｯｸM-PRO"/>
          <w:color w:val="0D0D0D" w:themeColor="text1" w:themeTint="F2"/>
          <w:sz w:val="24"/>
          <w:szCs w:val="24"/>
        </w:rPr>
        <w:t>）</w:t>
      </w:r>
    </w:p>
    <w:p w14:paraId="2E1A67BD" w14:textId="3DE45438" w:rsidR="00042323" w:rsidRDefault="00042323"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2EF0979E" w14:textId="7B7FB42B" w:rsidR="00042323" w:rsidRDefault="00042323"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bookmarkStart w:id="0" w:name="_GoBack"/>
    <w:bookmarkEnd w:id="0"/>
    <w:p w14:paraId="5EF7D080" w14:textId="50068631"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sidRPr="0093737F">
        <w:rPr>
          <w:rFonts w:eastAsia="HG丸ｺﾞｼｯｸM-PRO"/>
          <w:noProof/>
          <w:sz w:val="24"/>
          <w:szCs w:val="24"/>
        </w:rPr>
        <w:lastRenderedPageBreak/>
        <mc:AlternateContent>
          <mc:Choice Requires="wps">
            <w:drawing>
              <wp:anchor distT="0" distB="0" distL="114300" distR="114300" simplePos="0" relativeHeight="251670528" behindDoc="1" locked="0" layoutInCell="1" allowOverlap="1" wp14:anchorId="5D27B420" wp14:editId="7EAADB17">
                <wp:simplePos x="0" y="0"/>
                <wp:positionH relativeFrom="margin">
                  <wp:align>left</wp:align>
                </wp:positionH>
                <wp:positionV relativeFrom="paragraph">
                  <wp:posOffset>85725</wp:posOffset>
                </wp:positionV>
                <wp:extent cx="6120000" cy="514350"/>
                <wp:effectExtent l="19050" t="19050" r="14605" b="19050"/>
                <wp:wrapNone/>
                <wp:docPr id="17" name="正方形/長方形 17"/>
                <wp:cNvGraphicFramePr/>
                <a:graphic xmlns:a="http://schemas.openxmlformats.org/drawingml/2006/main">
                  <a:graphicData uri="http://schemas.microsoft.com/office/word/2010/wordprocessingShape">
                    <wps:wsp>
                      <wps:cNvSpPr/>
                      <wps:spPr>
                        <a:xfrm>
                          <a:off x="0" y="0"/>
                          <a:ext cx="6120000" cy="514350"/>
                        </a:xfrm>
                        <a:prstGeom prst="rect">
                          <a:avLst/>
                        </a:prstGeom>
                        <a:solidFill>
                          <a:sysClr val="window" lastClr="FFFFFF"/>
                        </a:solidFill>
                        <a:ln w="34925" cap="flat" cmpd="sng" algn="ctr">
                          <a:solidFill>
                            <a:sysClr val="windowText" lastClr="000000"/>
                          </a:solidFill>
                          <a:prstDash val="solid"/>
                          <a:miter lim="800000"/>
                        </a:ln>
                        <a:effectLst/>
                      </wps:spPr>
                      <wps:txbx>
                        <w:txbxContent>
                          <w:p w14:paraId="005BB4A7" w14:textId="77777777" w:rsidR="002A31FC" w:rsidRPr="0093737F" w:rsidRDefault="002A31FC" w:rsidP="002A31FC">
                            <w:pPr>
                              <w:ind w:firstLineChars="100" w:firstLine="400"/>
                              <w:rPr>
                                <w:rFonts w:ascii="UD デジタル 教科書体 NK-B" w:eastAsia="UD デジタル 教科書体 NK-B" w:hAnsi="ＭＳ ゴシック"/>
                                <w:sz w:val="40"/>
                                <w:szCs w:val="40"/>
                              </w:rPr>
                            </w:pPr>
                            <w:r>
                              <w:rPr>
                                <w:rFonts w:ascii="UD デジタル 教科書体 NK-B" w:eastAsia="UD デジタル 教科書体 NK-B" w:hAnsi="ＭＳ ゴシック" w:hint="eastAsia"/>
                                <w:sz w:val="40"/>
                                <w:szCs w:val="40"/>
                              </w:rPr>
                              <w:t>事業</w:t>
                            </w:r>
                            <w:r>
                              <w:rPr>
                                <w:rFonts w:ascii="UD デジタル 教科書体 NK-B" w:eastAsia="UD デジタル 教科書体 NK-B" w:hAnsi="ＭＳ ゴシック"/>
                                <w:sz w:val="40"/>
                                <w:szCs w:val="40"/>
                              </w:rPr>
                              <w:t>の</w:t>
                            </w:r>
                            <w:r>
                              <w:rPr>
                                <w:rFonts w:ascii="UD デジタル 教科書体 NK-B" w:eastAsia="UD デジタル 教科書体 NK-B" w:hAnsi="ＭＳ ゴシック" w:hint="eastAsia"/>
                                <w:sz w:val="40"/>
                                <w:szCs w:val="40"/>
                              </w:rPr>
                              <w:t>登録</w:t>
                            </w:r>
                            <w:r>
                              <w:rPr>
                                <w:rFonts w:ascii="UD デジタル 教科書体 NK-B" w:eastAsia="UD デジタル 教科書体 NK-B" w:hAnsi="ＭＳ ゴシック"/>
                                <w:sz w:val="40"/>
                                <w:szCs w:val="40"/>
                              </w:rPr>
                              <w:t>規約</w:t>
                            </w:r>
                            <w:r>
                              <w:rPr>
                                <w:rFonts w:ascii="UD デジタル 教科書体 NK-B" w:eastAsia="UD デジタル 教科書体 NK-B" w:hAnsi="ＭＳ ゴシック" w:hint="eastAsia"/>
                                <w:sz w:val="40"/>
                                <w:szCs w:val="40"/>
                              </w:rPr>
                              <w:t>及び</w:t>
                            </w:r>
                            <w:r>
                              <w:rPr>
                                <w:rFonts w:ascii="UD デジタル 教科書体 NK-B" w:eastAsia="UD デジタル 教科書体 NK-B" w:hAnsi="ＭＳ ゴシック"/>
                                <w:sz w:val="40"/>
                                <w:szCs w:val="40"/>
                              </w:rPr>
                              <w:t>個人情報の</w:t>
                            </w:r>
                            <w:r>
                              <w:rPr>
                                <w:rFonts w:ascii="UD デジタル 教科書体 NK-B" w:eastAsia="UD デジタル 教科書体 NK-B" w:hAnsi="ＭＳ ゴシック" w:hint="eastAsia"/>
                                <w:sz w:val="40"/>
                                <w:szCs w:val="40"/>
                              </w:rPr>
                              <w:t>取扱いについて</w:t>
                            </w:r>
                          </w:p>
                          <w:p w14:paraId="592E1F1E" w14:textId="77777777" w:rsidR="002A31FC" w:rsidRPr="0093737F" w:rsidRDefault="002A31FC" w:rsidP="002A31FC">
                            <w:pPr>
                              <w:tabs>
                                <w:tab w:val="left" w:pos="1843"/>
                              </w:tabs>
                              <w:spacing w:line="500" w:lineRule="exact"/>
                              <w:jc w:val="left"/>
                              <w:rPr>
                                <w:rFonts w:ascii="HG丸ｺﾞｼｯｸM-PRO" w:eastAsia="HG丸ｺﾞｼｯｸM-PRO" w:hAnsi="HG丸ｺﾞｼｯｸM-PRO"/>
                                <w:color w:val="0D0D0D" w:themeColor="text1" w:themeTint="F2"/>
                                <w:szCs w:val="21"/>
                              </w:rPr>
                            </w:pPr>
                          </w:p>
                        </w:txbxContent>
                      </wps:txbx>
                      <wps:bodyPr rot="0" spcFirstLastPara="0" vertOverflow="overflow" horzOverflow="overflow" vert="horz" wrap="square" lIns="10800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27B420" id="正方形/長方形 17" o:spid="_x0000_s1027" style="position:absolute;left:0;text-align:left;margin-left:0;margin-top:6.75pt;width:481.9pt;height:40.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" fillcolor="window" strokecolor="windowText" strokeweight="2.75pt">
                <v:textbox inset="3mm,,0">
                  <w:txbxContent>
                    <w:p w14:paraId="005BB4A7" w14:textId="77777777" w:rsidR="002A31FC" w:rsidRPr="0093737F" w:rsidRDefault="002A31FC" w:rsidP="002A31FC">
                      <w:pPr>
                        <w:ind w:firstLineChars="100" w:firstLine="400"/>
                        <w:rPr>
                          <w:rFonts w:ascii="UD デジタル 教科書体 NK-B" w:eastAsia="UD デジタル 教科書体 NK-B" w:hAnsi="ＭＳ ゴシック"/>
                          <w:sz w:val="40"/>
                          <w:szCs w:val="40"/>
                        </w:rPr>
                      </w:pPr>
                      <w:bookmarkStart w:id="1" w:name="_GoBack"/>
                      <w:r>
                        <w:rPr>
                          <w:rFonts w:ascii="UD デジタル 教科書体 NK-B" w:eastAsia="UD デジタル 教科書体 NK-B" w:hAnsi="ＭＳ ゴシック" w:hint="eastAsia"/>
                          <w:sz w:val="40"/>
                          <w:szCs w:val="40"/>
                        </w:rPr>
                        <w:t>事業</w:t>
                      </w:r>
                      <w:r>
                        <w:rPr>
                          <w:rFonts w:ascii="UD デジタル 教科書体 NK-B" w:eastAsia="UD デジタル 教科書体 NK-B" w:hAnsi="ＭＳ ゴシック"/>
                          <w:sz w:val="40"/>
                          <w:szCs w:val="40"/>
                        </w:rPr>
                        <w:t>の</w:t>
                      </w:r>
                      <w:r>
                        <w:rPr>
                          <w:rFonts w:ascii="UD デジタル 教科書体 NK-B" w:eastAsia="UD デジタル 教科書体 NK-B" w:hAnsi="ＭＳ ゴシック" w:hint="eastAsia"/>
                          <w:sz w:val="40"/>
                          <w:szCs w:val="40"/>
                        </w:rPr>
                        <w:t>登録</w:t>
                      </w:r>
                      <w:r>
                        <w:rPr>
                          <w:rFonts w:ascii="UD デジタル 教科書体 NK-B" w:eastAsia="UD デジタル 教科書体 NK-B" w:hAnsi="ＭＳ ゴシック"/>
                          <w:sz w:val="40"/>
                          <w:szCs w:val="40"/>
                        </w:rPr>
                        <w:t>規約</w:t>
                      </w:r>
                      <w:r>
                        <w:rPr>
                          <w:rFonts w:ascii="UD デジタル 教科書体 NK-B" w:eastAsia="UD デジタル 教科書体 NK-B" w:hAnsi="ＭＳ ゴシック" w:hint="eastAsia"/>
                          <w:sz w:val="40"/>
                          <w:szCs w:val="40"/>
                        </w:rPr>
                        <w:t>及び</w:t>
                      </w:r>
                      <w:r>
                        <w:rPr>
                          <w:rFonts w:ascii="UD デジタル 教科書体 NK-B" w:eastAsia="UD デジタル 教科書体 NK-B" w:hAnsi="ＭＳ ゴシック"/>
                          <w:sz w:val="40"/>
                          <w:szCs w:val="40"/>
                        </w:rPr>
                        <w:t>個人情報の</w:t>
                      </w:r>
                      <w:r>
                        <w:rPr>
                          <w:rFonts w:ascii="UD デジタル 教科書体 NK-B" w:eastAsia="UD デジタル 教科書体 NK-B" w:hAnsi="ＭＳ ゴシック" w:hint="eastAsia"/>
                          <w:sz w:val="40"/>
                          <w:szCs w:val="40"/>
                        </w:rPr>
                        <w:t>取扱いについて</w:t>
                      </w:r>
                    </w:p>
                    <w:bookmarkEnd w:id="1"/>
                    <w:p w14:paraId="592E1F1E" w14:textId="77777777" w:rsidR="002A31FC" w:rsidRPr="0093737F" w:rsidRDefault="002A31FC" w:rsidP="002A31FC">
                      <w:pPr>
                        <w:tabs>
                          <w:tab w:val="left" w:pos="1843"/>
                        </w:tabs>
                        <w:spacing w:line="500" w:lineRule="exact"/>
                        <w:jc w:val="left"/>
                        <w:rPr>
                          <w:rFonts w:ascii="HG丸ｺﾞｼｯｸM-PRO" w:eastAsia="HG丸ｺﾞｼｯｸM-PRO" w:hAnsi="HG丸ｺﾞｼｯｸM-PRO"/>
                          <w:color w:val="0D0D0D" w:themeColor="text1" w:themeTint="F2"/>
                          <w:szCs w:val="21"/>
                        </w:rPr>
                      </w:pPr>
                    </w:p>
                  </w:txbxContent>
                </v:textbox>
                <w10:wrap anchorx="margin"/>
              </v:rect>
            </w:pict>
          </mc:Fallback>
        </mc:AlternateContent>
      </w:r>
    </w:p>
    <w:p w14:paraId="6E175BDE" w14:textId="77777777"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69FBE226" w14:textId="43E7D6C0"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Pr>
          <w:rFonts w:eastAsia="HG丸ｺﾞｼｯｸM-PRO"/>
          <w:noProof/>
          <w:sz w:val="24"/>
          <w:szCs w:val="24"/>
        </w:rPr>
        <mc:AlternateContent>
          <mc:Choice Requires="wps">
            <w:drawing>
              <wp:anchor distT="0" distB="0" distL="114300" distR="114300" simplePos="0" relativeHeight="251672576" behindDoc="1" locked="0" layoutInCell="1" allowOverlap="1" wp14:anchorId="3EBD7371" wp14:editId="64B83D90">
                <wp:simplePos x="0" y="0"/>
                <wp:positionH relativeFrom="page">
                  <wp:align>center</wp:align>
                </wp:positionH>
                <wp:positionV relativeFrom="paragraph">
                  <wp:posOffset>304800</wp:posOffset>
                </wp:positionV>
                <wp:extent cx="6839585" cy="3743325"/>
                <wp:effectExtent l="19050" t="19050" r="18415" b="28575"/>
                <wp:wrapNone/>
                <wp:docPr id="18" name="正方形/長方形 18"/>
                <wp:cNvGraphicFramePr/>
                <a:graphic xmlns:a="http://schemas.openxmlformats.org/drawingml/2006/main">
                  <a:graphicData uri="http://schemas.microsoft.com/office/word/2010/wordprocessingShape">
                    <wps:wsp>
                      <wps:cNvSpPr/>
                      <wps:spPr>
                        <a:xfrm>
                          <a:off x="0" y="0"/>
                          <a:ext cx="6839585" cy="3743325"/>
                        </a:xfrm>
                        <a:prstGeom prst="rect">
                          <a:avLst/>
                        </a:prstGeom>
                        <a:solidFill>
                          <a:sysClr val="window" lastClr="FFFFFF"/>
                        </a:solidFill>
                        <a:ln w="34925" cap="flat" cmpd="sng" algn="ctr">
                          <a:solidFill>
                            <a:srgbClr val="0070C0"/>
                          </a:solidFill>
                          <a:prstDash val="solid"/>
                          <a:miter lim="800000"/>
                        </a:ln>
                        <a:effectLst/>
                      </wps:spPr>
                      <wps:txbx>
                        <w:txbxContent>
                          <w:p w14:paraId="107B0C01" w14:textId="77777777" w:rsidR="002A31FC" w:rsidRPr="005F5638" w:rsidRDefault="002A31FC" w:rsidP="002A31FC">
                            <w:pPr>
                              <w:jc w:val="center"/>
                              <w:rPr>
                                <w:rFonts w:ascii="ＭＳ ゴシック" w:eastAsia="ＭＳ ゴシック" w:hAnsi="ＭＳ ゴシック"/>
                                <w:b/>
                                <w:color w:val="000000" w:themeColor="text1"/>
                                <w:sz w:val="28"/>
                                <w:szCs w:val="28"/>
                              </w:rPr>
                            </w:pPr>
                            <w:r w:rsidRPr="005F5638">
                              <w:rPr>
                                <w:rFonts w:ascii="ＭＳ ゴシック" w:eastAsia="ＭＳ ゴシック" w:hAnsi="ＭＳ ゴシック" w:hint="eastAsia"/>
                                <w:b/>
                                <w:color w:val="000000" w:themeColor="text1"/>
                                <w:sz w:val="28"/>
                                <w:szCs w:val="28"/>
                              </w:rPr>
                              <w:t>【登録規約（注意事項）】</w:t>
                            </w:r>
                          </w:p>
                          <w:p w14:paraId="5B8839CF"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１、介護予防・健康ポイント事業（以下「本事業」という）に参加していただく</w:t>
                            </w:r>
                            <w:r>
                              <w:rPr>
                                <w:rFonts w:ascii="ＭＳ ゴシック" w:eastAsia="ＭＳ ゴシック" w:hAnsi="ＭＳ ゴシック" w:hint="eastAsia"/>
                                <w:color w:val="000000" w:themeColor="text1"/>
                                <w:sz w:val="22"/>
                              </w:rPr>
                              <w:t>方には、参加申込</w:t>
                            </w:r>
                            <w:r w:rsidRPr="005F5638">
                              <w:rPr>
                                <w:rFonts w:ascii="ＭＳ ゴシック" w:eastAsia="ＭＳ ゴシック" w:hAnsi="ＭＳ ゴシック" w:hint="eastAsia"/>
                                <w:color w:val="000000" w:themeColor="text1"/>
                                <w:sz w:val="22"/>
                              </w:rPr>
                              <w:t>後、市</w:t>
                            </w:r>
                            <w:r w:rsidRPr="005F5638">
                              <w:rPr>
                                <w:rFonts w:ascii="ＭＳ ゴシック" w:eastAsia="ＭＳ ゴシック" w:hAnsi="ＭＳ ゴシック"/>
                                <w:color w:val="000000" w:themeColor="text1"/>
                                <w:sz w:val="22"/>
                              </w:rPr>
                              <w:t>から</w:t>
                            </w:r>
                            <w:r w:rsidRPr="005F5638">
                              <w:rPr>
                                <w:rFonts w:ascii="ＭＳ ゴシック" w:eastAsia="ＭＳ ゴシック" w:hAnsi="ＭＳ ゴシック" w:hint="eastAsia"/>
                                <w:color w:val="000000" w:themeColor="text1"/>
                                <w:sz w:val="22"/>
                              </w:rPr>
                              <w:t>「参加決定通知書」を送付いたします。選出結果の個別のお問合せには応じかねます。</w:t>
                            </w:r>
                          </w:p>
                          <w:p w14:paraId="141EA3E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２、本事業の参加にあたり、説明会への参加が必須となります。説明会の場所・日時・その他留意事項については、「参加決定通知書」をご確認ください。</w:t>
                            </w:r>
                          </w:p>
                          <w:p w14:paraId="768379E2"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３、やむを得ず説明会に遅刻や欠席する場合は、事前に富田林市役所高齢介護課へご連絡をお願いします。無断で遅刻や欠席をした場合は、介護予防・健康ポイント事業へのご参加をお断りする場合があります。</w:t>
                            </w:r>
                          </w:p>
                          <w:p w14:paraId="2CE7DB8C"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４、参加決定の連絡後、自然災害、その他やむを得ない理由により本事業が中止となる場合があります。予めご了承ください。なお、本事業の実施・中止については、参加者の安全を十分に考慮し判断します。</w:t>
                            </w:r>
                          </w:p>
                          <w:p w14:paraId="55DE5ADB"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５、事業検証のため、参加される方のデータを収集し、分析します。市・大学・参加事業者からのアンケートや聞き取り調査へのご協力依頼に、ご回答、ご対応いただきますようお願いします。</w:t>
                            </w:r>
                          </w:p>
                          <w:p w14:paraId="4E506AF6" w14:textId="77777777" w:rsidR="002A31FC" w:rsidRPr="005F5638" w:rsidRDefault="002A31FC" w:rsidP="002A31FC">
                            <w:pPr>
                              <w:tabs>
                                <w:tab w:val="left" w:pos="1843"/>
                              </w:tabs>
                              <w:jc w:val="left"/>
                              <w:rPr>
                                <w:rFonts w:ascii="ＭＳ ゴシック" w:eastAsia="ＭＳ ゴシック" w:hAnsi="ＭＳ ゴシック"/>
                                <w:color w:val="0D0D0D" w:themeColor="text1" w:themeTint="F2"/>
                                <w:sz w:val="22"/>
                              </w:rPr>
                            </w:pPr>
                            <w:r w:rsidRPr="005F5638">
                              <w:rPr>
                                <w:rFonts w:ascii="ＭＳ ゴシック" w:eastAsia="ＭＳ ゴシック" w:hAnsi="ＭＳ ゴシック" w:hint="eastAsia"/>
                                <w:color w:val="000000" w:themeColor="text1"/>
                                <w:sz w:val="22"/>
                              </w:rPr>
                              <w:t>６、参加者が次年度以降も継続して事業に参加する場合、別途、参加費用が発生します。</w:t>
                            </w:r>
                          </w:p>
                        </w:txbxContent>
                      </wps:txbx>
                      <wps:bodyPr rot="0" spcFirstLastPara="0" vertOverflow="overflow" horzOverflow="overflow" vert="horz" wrap="square" lIns="216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D7371" id="正方形/長方形 18" o:spid="_x0000_s1028" style="position:absolute;left:0;text-align:left;margin-left:0;margin-top:24pt;width:538.55pt;height:294.7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" fillcolor="window" strokecolor="#0070c0" strokeweight="2.75pt">
                <v:textbox inset="6mm">
                  <w:txbxContent>
                    <w:p w14:paraId="107B0C01" w14:textId="77777777" w:rsidR="002A31FC" w:rsidRPr="005F5638" w:rsidRDefault="002A31FC" w:rsidP="002A31FC">
                      <w:pPr>
                        <w:jc w:val="center"/>
                        <w:rPr>
                          <w:rFonts w:ascii="ＭＳ ゴシック" w:eastAsia="ＭＳ ゴシック" w:hAnsi="ＭＳ ゴシック"/>
                          <w:b/>
                          <w:color w:val="000000" w:themeColor="text1"/>
                          <w:sz w:val="28"/>
                          <w:szCs w:val="28"/>
                        </w:rPr>
                      </w:pPr>
                      <w:r w:rsidRPr="005F5638">
                        <w:rPr>
                          <w:rFonts w:ascii="ＭＳ ゴシック" w:eastAsia="ＭＳ ゴシック" w:hAnsi="ＭＳ ゴシック" w:hint="eastAsia"/>
                          <w:b/>
                          <w:color w:val="000000" w:themeColor="text1"/>
                          <w:sz w:val="28"/>
                          <w:szCs w:val="28"/>
                        </w:rPr>
                        <w:t>【登録規約（注意事項）】</w:t>
                      </w:r>
                    </w:p>
                    <w:p w14:paraId="5B8839CF"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１、介護予防・健康ポイント事業（以下「本事業」という）に参加していただく</w:t>
                      </w:r>
                      <w:r>
                        <w:rPr>
                          <w:rFonts w:ascii="ＭＳ ゴシック" w:eastAsia="ＭＳ ゴシック" w:hAnsi="ＭＳ ゴシック" w:hint="eastAsia"/>
                          <w:color w:val="000000" w:themeColor="text1"/>
                          <w:sz w:val="22"/>
                        </w:rPr>
                        <w:t>方には、参加申込</w:t>
                      </w:r>
                      <w:r w:rsidRPr="005F5638">
                        <w:rPr>
                          <w:rFonts w:ascii="ＭＳ ゴシック" w:eastAsia="ＭＳ ゴシック" w:hAnsi="ＭＳ ゴシック" w:hint="eastAsia"/>
                          <w:color w:val="000000" w:themeColor="text1"/>
                          <w:sz w:val="22"/>
                        </w:rPr>
                        <w:t>後、市</w:t>
                      </w:r>
                      <w:r w:rsidRPr="005F5638">
                        <w:rPr>
                          <w:rFonts w:ascii="ＭＳ ゴシック" w:eastAsia="ＭＳ ゴシック" w:hAnsi="ＭＳ ゴシック"/>
                          <w:color w:val="000000" w:themeColor="text1"/>
                          <w:sz w:val="22"/>
                        </w:rPr>
                        <w:t>から</w:t>
                      </w:r>
                      <w:r w:rsidRPr="005F5638">
                        <w:rPr>
                          <w:rFonts w:ascii="ＭＳ ゴシック" w:eastAsia="ＭＳ ゴシック" w:hAnsi="ＭＳ ゴシック" w:hint="eastAsia"/>
                          <w:color w:val="000000" w:themeColor="text1"/>
                          <w:sz w:val="22"/>
                        </w:rPr>
                        <w:t>「参加決定通知書」を送付いたします。選出結果の個別のお問合せには応じかねます。</w:t>
                      </w:r>
                    </w:p>
                    <w:p w14:paraId="141EA3E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２、本事業の参加にあたり、説明会への参加が必須となります。説明会の場所・日時・その他留意事項については、「参加決定通知書」をご確認ください。</w:t>
                      </w:r>
                    </w:p>
                    <w:p w14:paraId="768379E2"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３、やむを得ず説明会に遅刻や欠席する場合は、事前に富田林市役所高齢介護課へご連絡をお願いします。無断で遅刻や欠席をした場合は、介護予防・健康ポイント事業へのご参加をお断りする場合があります。</w:t>
                      </w:r>
                    </w:p>
                    <w:p w14:paraId="2CE7DB8C"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４、参加決定の連絡後、自然災害、その他やむを得ない理由により本事業が中止となる場合があります。予めご了承ください。なお、本事業の実施・中止については、参加者の安全を十分に考慮し判断します。</w:t>
                      </w:r>
                    </w:p>
                    <w:p w14:paraId="55DE5ADB"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５、事業検証のため、参加される方のデータを収集し、分析します。市・大学・参加事業者からのアンケートや聞き取り調査へのご協力依頼に、ご回答、ご対応いただきますようお願いします。</w:t>
                      </w:r>
                    </w:p>
                    <w:p w14:paraId="4E506AF6" w14:textId="77777777" w:rsidR="002A31FC" w:rsidRPr="005F5638" w:rsidRDefault="002A31FC" w:rsidP="002A31FC">
                      <w:pPr>
                        <w:tabs>
                          <w:tab w:val="left" w:pos="1843"/>
                        </w:tabs>
                        <w:jc w:val="left"/>
                        <w:rPr>
                          <w:rFonts w:ascii="ＭＳ ゴシック" w:eastAsia="ＭＳ ゴシック" w:hAnsi="ＭＳ ゴシック"/>
                          <w:color w:val="0D0D0D" w:themeColor="text1" w:themeTint="F2"/>
                          <w:sz w:val="22"/>
                        </w:rPr>
                      </w:pPr>
                      <w:r w:rsidRPr="005F5638">
                        <w:rPr>
                          <w:rFonts w:ascii="ＭＳ ゴシック" w:eastAsia="ＭＳ ゴシック" w:hAnsi="ＭＳ ゴシック" w:hint="eastAsia"/>
                          <w:color w:val="000000" w:themeColor="text1"/>
                          <w:sz w:val="22"/>
                        </w:rPr>
                        <w:t>６、参加者が次年度以降も継続して事業に参加する場合、別途、参加費用が発生します。</w:t>
                      </w:r>
                    </w:p>
                  </w:txbxContent>
                </v:textbox>
                <w10:wrap anchorx="page"/>
              </v:rect>
            </w:pict>
          </mc:Fallback>
        </mc:AlternateContent>
      </w:r>
    </w:p>
    <w:p w14:paraId="77D18391" w14:textId="6B520071"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1A5490DF" w14:textId="0165A8C6"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5E851D85" w14:textId="00C35B8B"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75B784C2" w14:textId="015A6E38"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1BD747DB" w14:textId="29692652"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047EB023" w14:textId="441127D4"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7C6886E3" w14:textId="2EF959DF"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4A3F2B85" w14:textId="30C51EEC"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5556EE79" w14:textId="63217F5D"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4F9FB10A" w14:textId="3FE39D8C"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0AC54B2F" w14:textId="6DD9EDB1"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751E957B" w14:textId="3464C5BD"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546D63B9" w14:textId="5CA26143"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6BCDAF88" w14:textId="69B964B5"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78A9C9DE" w14:textId="63D08E1C"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67FB942D" w14:textId="58C84C4B"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2B7B5656" w14:textId="6DC797B1" w:rsidR="002A31FC"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p>
    <w:p w14:paraId="7CFC79A0" w14:textId="1D1357FD" w:rsidR="002A31FC" w:rsidRPr="00A66D03" w:rsidRDefault="002A31FC" w:rsidP="006908DC">
      <w:pPr>
        <w:tabs>
          <w:tab w:val="left" w:pos="1843"/>
        </w:tabs>
        <w:spacing w:line="360" w:lineRule="exact"/>
        <w:ind w:firstLineChars="1100" w:firstLine="2640"/>
        <w:jc w:val="left"/>
        <w:rPr>
          <w:rFonts w:ascii="HG丸ｺﾞｼｯｸM-PRO" w:eastAsia="HG丸ｺﾞｼｯｸM-PRO" w:hAnsi="HG丸ｺﾞｼｯｸM-PRO"/>
          <w:color w:val="0D0D0D" w:themeColor="text1" w:themeTint="F2"/>
          <w:sz w:val="24"/>
          <w:szCs w:val="24"/>
        </w:rPr>
      </w:pPr>
      <w:r>
        <w:rPr>
          <w:rFonts w:eastAsia="HG丸ｺﾞｼｯｸM-PRO"/>
          <w:noProof/>
          <w:sz w:val="24"/>
          <w:szCs w:val="24"/>
        </w:rPr>
        <mc:AlternateContent>
          <mc:Choice Requires="wps">
            <w:drawing>
              <wp:anchor distT="0" distB="0" distL="114300" distR="114300" simplePos="0" relativeHeight="251674624" behindDoc="0" locked="0" layoutInCell="1" allowOverlap="1" wp14:anchorId="05067D59" wp14:editId="5232215E">
                <wp:simplePos x="0" y="0"/>
                <wp:positionH relativeFrom="page">
                  <wp:align>center</wp:align>
                </wp:positionH>
                <wp:positionV relativeFrom="paragraph">
                  <wp:posOffset>85725</wp:posOffset>
                </wp:positionV>
                <wp:extent cx="6839585" cy="5086350"/>
                <wp:effectExtent l="19050" t="19050" r="18415" b="19050"/>
                <wp:wrapNone/>
                <wp:docPr id="19" name="正方形/長方形 19"/>
                <wp:cNvGraphicFramePr/>
                <a:graphic xmlns:a="http://schemas.openxmlformats.org/drawingml/2006/main">
                  <a:graphicData uri="http://schemas.microsoft.com/office/word/2010/wordprocessingShape">
                    <wps:wsp>
                      <wps:cNvSpPr/>
                      <wps:spPr>
                        <a:xfrm>
                          <a:off x="0" y="0"/>
                          <a:ext cx="6839585" cy="5086350"/>
                        </a:xfrm>
                        <a:prstGeom prst="rect">
                          <a:avLst/>
                        </a:prstGeom>
                        <a:solidFill>
                          <a:sysClr val="window" lastClr="FFFFFF"/>
                        </a:solidFill>
                        <a:ln w="34925" cap="flat" cmpd="sng" algn="ctr">
                          <a:solidFill>
                            <a:srgbClr val="0070C0"/>
                          </a:solidFill>
                          <a:prstDash val="solid"/>
                          <a:miter lim="800000"/>
                        </a:ln>
                        <a:effectLst/>
                      </wps:spPr>
                      <wps:txbx>
                        <w:txbxContent>
                          <w:p w14:paraId="5697355D" w14:textId="77777777" w:rsidR="002A31FC" w:rsidRPr="002E34A6" w:rsidRDefault="002A31FC" w:rsidP="002A31FC">
                            <w:pPr>
                              <w:jc w:val="center"/>
                              <w:rPr>
                                <w:rFonts w:eastAsia="ＭＳ ゴシック"/>
                                <w:b/>
                                <w:color w:val="000000" w:themeColor="text1"/>
                                <w:sz w:val="28"/>
                                <w:szCs w:val="28"/>
                              </w:rPr>
                            </w:pPr>
                            <w:r w:rsidRPr="00A143D3">
                              <w:rPr>
                                <w:rFonts w:eastAsia="ＭＳ ゴシック" w:hint="eastAsia"/>
                                <w:b/>
                                <w:color w:val="000000" w:themeColor="text1"/>
                                <w:sz w:val="28"/>
                                <w:szCs w:val="28"/>
                              </w:rPr>
                              <w:t>【個人情報の取扱い】</w:t>
                            </w:r>
                          </w:p>
                          <w:p w14:paraId="01E71BD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１、本事業にご提供いただいた個人情報は、「富田林市個人情報保護条例」に準じて取扱います。</w:t>
                            </w:r>
                          </w:p>
                          <w:p w14:paraId="1A24900E"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２、本事業にご提供いただいた個人情報は、本事業の実施や参加者ご本人からのお問合せに対する回答、本事業、その他本事業に関する案内、連絡（以下「利用目的」という）に使用させていただきます。</w:t>
                            </w:r>
                          </w:p>
                          <w:p w14:paraId="07B7275C"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３、ご登録いただく項目は、本事業の実施やこれらの案内、ご連絡等に不可欠なものですので、必ずご登録をお願いいたします。ご提供いただけない場合、これらの案内やご連絡ができない場合があります。</w:t>
                            </w:r>
                          </w:p>
                          <w:p w14:paraId="186D965E"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４、本事業にご参加いただいた場合、説明会等の実施会場での様子を録音・録画させていただく場合がございます。但し、当該録音・録画データは、事業結果の閲覧及び分析・研究・研修・開発・広報のために使用する場合に限り、使用させていただきますのであらかじめご了承下さい。</w:t>
                            </w:r>
                          </w:p>
                          <w:p w14:paraId="3F2E527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５、本事業に提供いただいた個人情報は、法で定める場合や上記の利用目的の範囲内で第三者と共同利用</w:t>
                            </w:r>
                            <w:r w:rsidRPr="005F5638">
                              <w:rPr>
                                <w:rFonts w:ascii="ＭＳ ゴシック" w:eastAsia="ＭＳ ゴシック" w:hAnsi="ＭＳ ゴシック"/>
                                <w:color w:val="000000" w:themeColor="text1"/>
                                <w:sz w:val="22"/>
                              </w:rPr>
                              <w:t>または</w:t>
                            </w:r>
                            <w:r w:rsidRPr="005F5638">
                              <w:rPr>
                                <w:rFonts w:ascii="ＭＳ ゴシック" w:eastAsia="ＭＳ ゴシック" w:hAnsi="ＭＳ ゴシック" w:hint="eastAsia"/>
                                <w:color w:val="000000" w:themeColor="text1"/>
                                <w:sz w:val="22"/>
                              </w:rPr>
                              <w:t>、その取扱いを委託することがあります。この場合、当該委託先に対して適切な管理を行います。これ以外では、ご本人の同意を得ることなく、保有する個人情報を第三者へ提供いたしません。</w:t>
                            </w:r>
                          </w:p>
                          <w:p w14:paraId="6F1F640B"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６、本事業からの登録情報の開示・訂正・削除・利用停止にかかる申請は、富田林市役所高齢介護課窓口にて本人である事を確認のうえ受付いたします。電話・</w:t>
                            </w:r>
                            <w:r w:rsidRPr="005F5638">
                              <w:rPr>
                                <w:rFonts w:ascii="ＭＳ ゴシック" w:eastAsia="ＭＳ ゴシック" w:hAnsi="ＭＳ ゴシック"/>
                                <w:color w:val="000000" w:themeColor="text1"/>
                                <w:sz w:val="22"/>
                              </w:rPr>
                              <w:t>FAX</w:t>
                            </w:r>
                            <w:r w:rsidRPr="005F5638">
                              <w:rPr>
                                <w:rFonts w:ascii="ＭＳ ゴシック" w:eastAsia="ＭＳ ゴシック" w:hAnsi="ＭＳ ゴシック" w:hint="eastAsia"/>
                                <w:color w:val="000000" w:themeColor="text1"/>
                                <w:sz w:val="22"/>
                              </w:rPr>
                              <w:t>・</w:t>
                            </w:r>
                            <w:r w:rsidRPr="005F5638">
                              <w:rPr>
                                <w:rFonts w:ascii="ＭＳ ゴシック" w:eastAsia="ＭＳ ゴシック" w:hAnsi="ＭＳ ゴシック"/>
                                <w:color w:val="000000" w:themeColor="text1"/>
                                <w:sz w:val="22"/>
                              </w:rPr>
                              <w:t>E</w:t>
                            </w:r>
                            <w:r w:rsidRPr="005F5638">
                              <w:rPr>
                                <w:rFonts w:ascii="ＭＳ ゴシック" w:eastAsia="ＭＳ ゴシック" w:hAnsi="ＭＳ ゴシック" w:hint="eastAsia"/>
                                <w:color w:val="000000" w:themeColor="text1"/>
                                <w:sz w:val="22"/>
                              </w:rPr>
                              <w:t>メールによる申請は受付できませんのでご了承下さい。</w:t>
                            </w:r>
                          </w:p>
                          <w:p w14:paraId="224DE3A6" w14:textId="77777777" w:rsidR="002A31FC" w:rsidRPr="005F5638" w:rsidRDefault="002A31FC" w:rsidP="002A31FC">
                            <w:pPr>
                              <w:tabs>
                                <w:tab w:val="left" w:pos="1843"/>
                              </w:tabs>
                              <w:ind w:left="220" w:hangingChars="100" w:hanging="220"/>
                              <w:jc w:val="left"/>
                              <w:rPr>
                                <w:rFonts w:ascii="ＭＳ ゴシック" w:eastAsia="ＭＳ ゴシック" w:hAnsi="ＭＳ ゴシック"/>
                                <w:color w:val="0D0D0D" w:themeColor="text1" w:themeTint="F2"/>
                                <w:sz w:val="22"/>
                              </w:rPr>
                            </w:pPr>
                            <w:r w:rsidRPr="005F5638">
                              <w:rPr>
                                <w:rFonts w:ascii="ＭＳ ゴシック" w:eastAsia="ＭＳ ゴシック" w:hAnsi="ＭＳ ゴシック" w:hint="eastAsia"/>
                                <w:color w:val="000000" w:themeColor="text1"/>
                                <w:sz w:val="22"/>
                              </w:rPr>
                              <w:t>７、個人情報の取扱いに関する苦情・相談、その他お問い合わせは、富田林市役所高齢介護課までご連絡下さい。</w:t>
                            </w:r>
                          </w:p>
                        </w:txbxContent>
                      </wps:txbx>
                      <wps:bodyPr rot="0" spcFirstLastPara="0" vertOverflow="overflow" horzOverflow="overflow" vert="horz" wrap="square" lIns="216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67D59" id="正方形/長方形 19" o:spid="_x0000_s1029" style="position:absolute;left:0;text-align:left;margin-left:0;margin-top:6.75pt;width:538.55pt;height:400.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" fillcolor="window" strokecolor="#0070c0" strokeweight="2.75pt">
                <v:textbox inset="6mm">
                  <w:txbxContent>
                    <w:p w14:paraId="5697355D" w14:textId="77777777" w:rsidR="002A31FC" w:rsidRPr="002E34A6" w:rsidRDefault="002A31FC" w:rsidP="002A31FC">
                      <w:pPr>
                        <w:jc w:val="center"/>
                        <w:rPr>
                          <w:rFonts w:eastAsia="ＭＳ ゴシック"/>
                          <w:b/>
                          <w:color w:val="000000" w:themeColor="text1"/>
                          <w:sz w:val="28"/>
                          <w:szCs w:val="28"/>
                        </w:rPr>
                      </w:pPr>
                      <w:r w:rsidRPr="00A143D3">
                        <w:rPr>
                          <w:rFonts w:eastAsia="ＭＳ ゴシック" w:hint="eastAsia"/>
                          <w:b/>
                          <w:color w:val="000000" w:themeColor="text1"/>
                          <w:sz w:val="28"/>
                          <w:szCs w:val="28"/>
                        </w:rPr>
                        <w:t>【個人情報の取扱い】</w:t>
                      </w:r>
                    </w:p>
                    <w:p w14:paraId="01E71BD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１、本事業にご提供いただいた個人情報は、「富田林市個人情報保護条例」に準じて取扱います。</w:t>
                      </w:r>
                    </w:p>
                    <w:p w14:paraId="1A24900E"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２、本事業にご提供いただいた個人情報は、本事業の実施や参加者ご本人からのお問合せに対する回答、本事業、その他本事業に関する案内、連絡（以下「利用目的」という）に使用させていただきます。</w:t>
                      </w:r>
                    </w:p>
                    <w:p w14:paraId="07B7275C"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３、ご登録いただく項目は、本事業の実施やこれらの案内、ご連絡等に不可欠なものですので、必ずご登録をお願いいたします。ご提供いただけない場合、これらの案内やご連絡ができない場合があります。</w:t>
                      </w:r>
                    </w:p>
                    <w:p w14:paraId="186D965E"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４、本事業にご参加いただいた場合、説明会等の実施会場での様子を録音・録画させていただく場合がございます。但し、当該録音・録画データは、事業結果の閲覧及び分析・研究・研修・開発・広報のために使用する場合に限り、使用させていただきますのであらかじめご了承下さい。</w:t>
                      </w:r>
                    </w:p>
                    <w:p w14:paraId="3F2E527D"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５、本事業に提供いただいた個人情報は、法で定める場合や上記の利用目的の範囲内で第三者と共同利用</w:t>
                      </w:r>
                      <w:r w:rsidRPr="005F5638">
                        <w:rPr>
                          <w:rFonts w:ascii="ＭＳ ゴシック" w:eastAsia="ＭＳ ゴシック" w:hAnsi="ＭＳ ゴシック"/>
                          <w:color w:val="000000" w:themeColor="text1"/>
                          <w:sz w:val="22"/>
                        </w:rPr>
                        <w:t>または</w:t>
                      </w:r>
                      <w:r w:rsidRPr="005F5638">
                        <w:rPr>
                          <w:rFonts w:ascii="ＭＳ ゴシック" w:eastAsia="ＭＳ ゴシック" w:hAnsi="ＭＳ ゴシック" w:hint="eastAsia"/>
                          <w:color w:val="000000" w:themeColor="text1"/>
                          <w:sz w:val="22"/>
                        </w:rPr>
                        <w:t>、その取扱いを委託することがあります。この場合、当該委託先に対して適切な管理を行います。これ以外では、ご本人の同意を得ることなく、保有する個人情報を第三者へ提供いたしません。</w:t>
                      </w:r>
                    </w:p>
                    <w:p w14:paraId="6F1F640B" w14:textId="77777777" w:rsidR="002A31FC" w:rsidRPr="005F5638" w:rsidRDefault="002A31FC" w:rsidP="002A31FC">
                      <w:pPr>
                        <w:ind w:left="220" w:hangingChars="100" w:hanging="220"/>
                        <w:jc w:val="left"/>
                        <w:rPr>
                          <w:rFonts w:ascii="ＭＳ ゴシック" w:eastAsia="ＭＳ ゴシック" w:hAnsi="ＭＳ ゴシック"/>
                          <w:color w:val="000000" w:themeColor="text1"/>
                          <w:sz w:val="22"/>
                        </w:rPr>
                      </w:pPr>
                      <w:r w:rsidRPr="005F5638">
                        <w:rPr>
                          <w:rFonts w:ascii="ＭＳ ゴシック" w:eastAsia="ＭＳ ゴシック" w:hAnsi="ＭＳ ゴシック" w:hint="eastAsia"/>
                          <w:color w:val="000000" w:themeColor="text1"/>
                          <w:sz w:val="22"/>
                        </w:rPr>
                        <w:t>６、本事業からの登録情報の開示・訂正・削除・利用停止にかかる申請は、富田林市役所高齢介護課窓口にて本人である事を確認のうえ受付いたします。電話・</w:t>
                      </w:r>
                      <w:r w:rsidRPr="005F5638">
                        <w:rPr>
                          <w:rFonts w:ascii="ＭＳ ゴシック" w:eastAsia="ＭＳ ゴシック" w:hAnsi="ＭＳ ゴシック"/>
                          <w:color w:val="000000" w:themeColor="text1"/>
                          <w:sz w:val="22"/>
                        </w:rPr>
                        <w:t>FAX</w:t>
                      </w:r>
                      <w:r w:rsidRPr="005F5638">
                        <w:rPr>
                          <w:rFonts w:ascii="ＭＳ ゴシック" w:eastAsia="ＭＳ ゴシック" w:hAnsi="ＭＳ ゴシック" w:hint="eastAsia"/>
                          <w:color w:val="000000" w:themeColor="text1"/>
                          <w:sz w:val="22"/>
                        </w:rPr>
                        <w:t>・</w:t>
                      </w:r>
                      <w:r w:rsidRPr="005F5638">
                        <w:rPr>
                          <w:rFonts w:ascii="ＭＳ ゴシック" w:eastAsia="ＭＳ ゴシック" w:hAnsi="ＭＳ ゴシック"/>
                          <w:color w:val="000000" w:themeColor="text1"/>
                          <w:sz w:val="22"/>
                        </w:rPr>
                        <w:t>E</w:t>
                      </w:r>
                      <w:r w:rsidRPr="005F5638">
                        <w:rPr>
                          <w:rFonts w:ascii="ＭＳ ゴシック" w:eastAsia="ＭＳ ゴシック" w:hAnsi="ＭＳ ゴシック" w:hint="eastAsia"/>
                          <w:color w:val="000000" w:themeColor="text1"/>
                          <w:sz w:val="22"/>
                        </w:rPr>
                        <w:t>メールによる申請は受付できませんのでご了承下さい。</w:t>
                      </w:r>
                    </w:p>
                    <w:p w14:paraId="224DE3A6" w14:textId="77777777" w:rsidR="002A31FC" w:rsidRPr="005F5638" w:rsidRDefault="002A31FC" w:rsidP="002A31FC">
                      <w:pPr>
                        <w:tabs>
                          <w:tab w:val="left" w:pos="1843"/>
                        </w:tabs>
                        <w:ind w:left="220" w:hangingChars="100" w:hanging="220"/>
                        <w:jc w:val="left"/>
                        <w:rPr>
                          <w:rFonts w:ascii="ＭＳ ゴシック" w:eastAsia="ＭＳ ゴシック" w:hAnsi="ＭＳ ゴシック"/>
                          <w:color w:val="0D0D0D" w:themeColor="text1" w:themeTint="F2"/>
                          <w:sz w:val="22"/>
                        </w:rPr>
                      </w:pPr>
                      <w:r w:rsidRPr="005F5638">
                        <w:rPr>
                          <w:rFonts w:ascii="ＭＳ ゴシック" w:eastAsia="ＭＳ ゴシック" w:hAnsi="ＭＳ ゴシック" w:hint="eastAsia"/>
                          <w:color w:val="000000" w:themeColor="text1"/>
                          <w:sz w:val="22"/>
                        </w:rPr>
                        <w:t>７、個人情報の取扱いに関する苦情・相談、その他お問い合わせは、富田林市役所高齢介護課までご連絡下さい。</w:t>
                      </w:r>
                    </w:p>
                  </w:txbxContent>
                </v:textbox>
                <w10:wrap anchorx="page"/>
              </v:rect>
            </w:pict>
          </mc:Fallback>
        </mc:AlternateContent>
      </w:r>
    </w:p>
    <w:sectPr w:rsidR="002A31FC" w:rsidRPr="00A66D03" w:rsidSect="006908DC">
      <w:pgSz w:w="11906" w:h="16838" w:code="9"/>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9B6B2" w14:textId="77777777" w:rsidR="00D33A62" w:rsidRDefault="00D33A62" w:rsidP="00D33A62">
      <w:r>
        <w:separator/>
      </w:r>
    </w:p>
  </w:endnote>
  <w:endnote w:type="continuationSeparator" w:id="0">
    <w:p w14:paraId="4D09B459" w14:textId="77777777" w:rsidR="00D33A62" w:rsidRDefault="00D33A62" w:rsidP="00D3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8BF6" w14:textId="77777777" w:rsidR="00D33A62" w:rsidRDefault="00D33A62" w:rsidP="00D33A62">
      <w:r>
        <w:separator/>
      </w:r>
    </w:p>
  </w:footnote>
  <w:footnote w:type="continuationSeparator" w:id="0">
    <w:p w14:paraId="709B1B21" w14:textId="77777777" w:rsidR="00D33A62" w:rsidRDefault="00D33A62" w:rsidP="00D3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B1"/>
    <w:rsid w:val="000204FF"/>
    <w:rsid w:val="00042323"/>
    <w:rsid w:val="00091527"/>
    <w:rsid w:val="000B7540"/>
    <w:rsid w:val="000E1E5D"/>
    <w:rsid w:val="000E3C1C"/>
    <w:rsid w:val="00154611"/>
    <w:rsid w:val="00157ACA"/>
    <w:rsid w:val="00166785"/>
    <w:rsid w:val="00166ECA"/>
    <w:rsid w:val="00171895"/>
    <w:rsid w:val="001A4588"/>
    <w:rsid w:val="001B3B21"/>
    <w:rsid w:val="001E1DB7"/>
    <w:rsid w:val="00213632"/>
    <w:rsid w:val="002A31FC"/>
    <w:rsid w:val="002C605D"/>
    <w:rsid w:val="003420AB"/>
    <w:rsid w:val="0035171C"/>
    <w:rsid w:val="00371156"/>
    <w:rsid w:val="003A609E"/>
    <w:rsid w:val="003B7CD1"/>
    <w:rsid w:val="003C3EB5"/>
    <w:rsid w:val="003D60D1"/>
    <w:rsid w:val="003E6F0B"/>
    <w:rsid w:val="00462513"/>
    <w:rsid w:val="004851C2"/>
    <w:rsid w:val="004A4ED3"/>
    <w:rsid w:val="004D16E3"/>
    <w:rsid w:val="004D43E7"/>
    <w:rsid w:val="004F009E"/>
    <w:rsid w:val="004F6314"/>
    <w:rsid w:val="00501ACD"/>
    <w:rsid w:val="00514237"/>
    <w:rsid w:val="005713DD"/>
    <w:rsid w:val="00576D43"/>
    <w:rsid w:val="006404A3"/>
    <w:rsid w:val="00651C43"/>
    <w:rsid w:val="00662447"/>
    <w:rsid w:val="00674AB1"/>
    <w:rsid w:val="006779D4"/>
    <w:rsid w:val="0068110E"/>
    <w:rsid w:val="0068231A"/>
    <w:rsid w:val="006908DC"/>
    <w:rsid w:val="00694584"/>
    <w:rsid w:val="006B411D"/>
    <w:rsid w:val="00713F21"/>
    <w:rsid w:val="0071645F"/>
    <w:rsid w:val="00752315"/>
    <w:rsid w:val="007552F2"/>
    <w:rsid w:val="007C124B"/>
    <w:rsid w:val="007D548C"/>
    <w:rsid w:val="007D71D0"/>
    <w:rsid w:val="007E4A24"/>
    <w:rsid w:val="007E4E4D"/>
    <w:rsid w:val="00845906"/>
    <w:rsid w:val="008F4B47"/>
    <w:rsid w:val="00902B1A"/>
    <w:rsid w:val="009275EE"/>
    <w:rsid w:val="0098533E"/>
    <w:rsid w:val="00990F6E"/>
    <w:rsid w:val="009B6888"/>
    <w:rsid w:val="009C6DA0"/>
    <w:rsid w:val="009D30EF"/>
    <w:rsid w:val="009E6217"/>
    <w:rsid w:val="00A349C7"/>
    <w:rsid w:val="00A57F26"/>
    <w:rsid w:val="00AA4D72"/>
    <w:rsid w:val="00AC651B"/>
    <w:rsid w:val="00B171D3"/>
    <w:rsid w:val="00B30F51"/>
    <w:rsid w:val="00B40B06"/>
    <w:rsid w:val="00B51D87"/>
    <w:rsid w:val="00B526C0"/>
    <w:rsid w:val="00B8314A"/>
    <w:rsid w:val="00BC3F11"/>
    <w:rsid w:val="00BD78D6"/>
    <w:rsid w:val="00BF58CA"/>
    <w:rsid w:val="00C05A94"/>
    <w:rsid w:val="00C41E09"/>
    <w:rsid w:val="00C46AF4"/>
    <w:rsid w:val="00C6091A"/>
    <w:rsid w:val="00CC161B"/>
    <w:rsid w:val="00CC5BA1"/>
    <w:rsid w:val="00CC6BA6"/>
    <w:rsid w:val="00CE655B"/>
    <w:rsid w:val="00D33A62"/>
    <w:rsid w:val="00D37A63"/>
    <w:rsid w:val="00D71CD8"/>
    <w:rsid w:val="00D81071"/>
    <w:rsid w:val="00D97F93"/>
    <w:rsid w:val="00DB5F3A"/>
    <w:rsid w:val="00DE4378"/>
    <w:rsid w:val="00DF46AD"/>
    <w:rsid w:val="00DF7AFD"/>
    <w:rsid w:val="00E113D5"/>
    <w:rsid w:val="00E46FEB"/>
    <w:rsid w:val="00E810F8"/>
    <w:rsid w:val="00EA5A13"/>
    <w:rsid w:val="00EC3E6B"/>
    <w:rsid w:val="00F408AF"/>
    <w:rsid w:val="00F41CEB"/>
    <w:rsid w:val="00F42A36"/>
    <w:rsid w:val="00F6741B"/>
    <w:rsid w:val="00F7063D"/>
    <w:rsid w:val="00F81956"/>
    <w:rsid w:val="00F90FA3"/>
    <w:rsid w:val="00FA1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245D38"/>
  <w15:chartTrackingRefBased/>
  <w15:docId w15:val="{9F78AA03-443E-4AC6-8039-EA5F0CEB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4B47"/>
    <w:rPr>
      <w:sz w:val="18"/>
      <w:szCs w:val="18"/>
    </w:rPr>
  </w:style>
  <w:style w:type="paragraph" w:styleId="a4">
    <w:name w:val="annotation text"/>
    <w:basedOn w:val="a"/>
    <w:link w:val="a5"/>
    <w:uiPriority w:val="99"/>
    <w:semiHidden/>
    <w:unhideWhenUsed/>
    <w:rsid w:val="008F4B47"/>
    <w:pPr>
      <w:jc w:val="left"/>
    </w:pPr>
  </w:style>
  <w:style w:type="character" w:customStyle="1" w:styleId="a5">
    <w:name w:val="コメント文字列 (文字)"/>
    <w:basedOn w:val="a0"/>
    <w:link w:val="a4"/>
    <w:uiPriority w:val="99"/>
    <w:semiHidden/>
    <w:rsid w:val="008F4B47"/>
  </w:style>
  <w:style w:type="paragraph" w:styleId="a6">
    <w:name w:val="annotation subject"/>
    <w:basedOn w:val="a4"/>
    <w:next w:val="a4"/>
    <w:link w:val="a7"/>
    <w:uiPriority w:val="99"/>
    <w:semiHidden/>
    <w:unhideWhenUsed/>
    <w:rsid w:val="008F4B47"/>
    <w:rPr>
      <w:b/>
      <w:bCs/>
    </w:rPr>
  </w:style>
  <w:style w:type="character" w:customStyle="1" w:styleId="a7">
    <w:name w:val="コメント内容 (文字)"/>
    <w:basedOn w:val="a5"/>
    <w:link w:val="a6"/>
    <w:uiPriority w:val="99"/>
    <w:semiHidden/>
    <w:rsid w:val="008F4B47"/>
    <w:rPr>
      <w:b/>
      <w:bCs/>
    </w:rPr>
  </w:style>
  <w:style w:type="paragraph" w:styleId="a8">
    <w:name w:val="Balloon Text"/>
    <w:basedOn w:val="a"/>
    <w:link w:val="a9"/>
    <w:uiPriority w:val="99"/>
    <w:semiHidden/>
    <w:unhideWhenUsed/>
    <w:rsid w:val="008F4B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4B47"/>
    <w:rPr>
      <w:rFonts w:asciiTheme="majorHAnsi" w:eastAsiaTheme="majorEastAsia" w:hAnsiTheme="majorHAnsi" w:cstheme="majorBidi"/>
      <w:sz w:val="18"/>
      <w:szCs w:val="18"/>
    </w:rPr>
  </w:style>
  <w:style w:type="paragraph" w:styleId="aa">
    <w:name w:val="header"/>
    <w:basedOn w:val="a"/>
    <w:link w:val="ab"/>
    <w:uiPriority w:val="99"/>
    <w:unhideWhenUsed/>
    <w:rsid w:val="00D33A62"/>
    <w:pPr>
      <w:tabs>
        <w:tab w:val="center" w:pos="4252"/>
        <w:tab w:val="right" w:pos="8504"/>
      </w:tabs>
      <w:snapToGrid w:val="0"/>
    </w:pPr>
  </w:style>
  <w:style w:type="character" w:customStyle="1" w:styleId="ab">
    <w:name w:val="ヘッダー (文字)"/>
    <w:basedOn w:val="a0"/>
    <w:link w:val="aa"/>
    <w:uiPriority w:val="99"/>
    <w:rsid w:val="00D33A62"/>
  </w:style>
  <w:style w:type="paragraph" w:styleId="ac">
    <w:name w:val="footer"/>
    <w:basedOn w:val="a"/>
    <w:link w:val="ad"/>
    <w:uiPriority w:val="99"/>
    <w:unhideWhenUsed/>
    <w:rsid w:val="00D33A62"/>
    <w:pPr>
      <w:tabs>
        <w:tab w:val="center" w:pos="4252"/>
        <w:tab w:val="right" w:pos="8504"/>
      </w:tabs>
      <w:snapToGrid w:val="0"/>
    </w:pPr>
  </w:style>
  <w:style w:type="character" w:customStyle="1" w:styleId="ad">
    <w:name w:val="フッター (文字)"/>
    <w:basedOn w:val="a0"/>
    <w:link w:val="ac"/>
    <w:uiPriority w:val="99"/>
    <w:rsid w:val="00D33A62"/>
  </w:style>
  <w:style w:type="paragraph" w:styleId="ae">
    <w:name w:val="List Paragraph"/>
    <w:basedOn w:val="a"/>
    <w:uiPriority w:val="34"/>
    <w:qFormat/>
    <w:rsid w:val="00DE4378"/>
    <w:pPr>
      <w:ind w:leftChars="400" w:left="840"/>
    </w:pPr>
  </w:style>
  <w:style w:type="table" w:styleId="af">
    <w:name w:val="Table Grid"/>
    <w:basedOn w:val="a1"/>
    <w:uiPriority w:val="39"/>
    <w:rsid w:val="00C4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26B6-D566-4D5B-9728-28A13773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裕志</dc:creator>
  <cp:keywords/>
  <dc:description/>
  <cp:lastModifiedBy>阪口　淳</cp:lastModifiedBy>
  <cp:revision>34</cp:revision>
  <cp:lastPrinted>2025-03-12T05:09:00Z</cp:lastPrinted>
  <dcterms:created xsi:type="dcterms:W3CDTF">2021-02-18T05:10:00Z</dcterms:created>
  <dcterms:modified xsi:type="dcterms:W3CDTF">2025-03-27T06:39:00Z</dcterms:modified>
</cp:coreProperties>
</file>