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4172" w14:textId="460270FC" w:rsidR="00961893" w:rsidRPr="004D0D54" w:rsidRDefault="00961893" w:rsidP="004D0D54">
      <w:pPr>
        <w:adjustRightInd w:val="0"/>
        <w:snapToGrid w:val="0"/>
        <w:rPr>
          <w:rFonts w:ascii="UD デジタル 教科書体 NK-R" w:eastAsia="UD デジタル 教科書体 NK-R"/>
          <w:sz w:val="24"/>
          <w:szCs w:val="24"/>
        </w:rPr>
      </w:pPr>
      <w:r w:rsidRPr="004D0D54">
        <w:rPr>
          <w:rFonts w:ascii="UD デジタル 教科書体 NK-R" w:eastAsia="UD デジタル 教科書体 NK-R" w:hint="eastAsia"/>
          <w:sz w:val="24"/>
          <w:szCs w:val="24"/>
        </w:rPr>
        <w:t>様式第１号</w:t>
      </w:r>
      <w:r w:rsidR="004D0D54" w:rsidRPr="004D0D54">
        <w:rPr>
          <w:rFonts w:ascii="UD デジタル 教科書体 NK-R" w:eastAsia="UD デジタル 教科書体 NK-R" w:hint="eastAsia"/>
          <w:sz w:val="24"/>
          <w:szCs w:val="24"/>
        </w:rPr>
        <w:t>（第</w:t>
      </w:r>
      <w:r w:rsidR="0086494A">
        <w:rPr>
          <w:rFonts w:ascii="UD デジタル 教科書体 NK-R" w:eastAsia="UD デジタル 教科書体 NK-R" w:hint="eastAsia"/>
          <w:sz w:val="24"/>
          <w:szCs w:val="24"/>
        </w:rPr>
        <w:t>５</w:t>
      </w:r>
      <w:r w:rsidR="004D0D54" w:rsidRPr="004D0D54">
        <w:rPr>
          <w:rFonts w:ascii="UD デジタル 教科書体 NK-R" w:eastAsia="UD デジタル 教科書体 NK-R" w:hint="eastAsia"/>
          <w:sz w:val="24"/>
          <w:szCs w:val="24"/>
        </w:rPr>
        <w:t>条関係）</w:t>
      </w:r>
    </w:p>
    <w:p w14:paraId="0FC7B85F" w14:textId="77777777" w:rsidR="004D0D54" w:rsidRPr="00961893" w:rsidRDefault="004D0D54" w:rsidP="004D0D54">
      <w:pPr>
        <w:adjustRightInd w:val="0"/>
        <w:snapToGrid w:val="0"/>
        <w:rPr>
          <w:rFonts w:ascii="UD デジタル 教科書体 NK-R" w:eastAsia="UD デジタル 教科書体 NK-R"/>
          <w:szCs w:val="21"/>
        </w:rPr>
      </w:pPr>
    </w:p>
    <w:p w14:paraId="1F61BD29" w14:textId="4942FBCF" w:rsidR="002D2FEE" w:rsidRPr="00D264F4" w:rsidRDefault="002D2FEE" w:rsidP="00D264F4">
      <w:pPr>
        <w:adjustRightInd w:val="0"/>
        <w:snapToGrid w:val="0"/>
        <w:ind w:leftChars="100" w:left="210"/>
        <w:rPr>
          <w:rFonts w:ascii="UD デジタル 教科書体 NK-R" w:eastAsia="UD デジタル 教科書体 NK-R"/>
          <w:sz w:val="28"/>
          <w:szCs w:val="28"/>
        </w:rPr>
      </w:pPr>
      <w:r w:rsidRPr="00D264F4">
        <w:rPr>
          <w:rFonts w:ascii="UD デジタル 教科書体 NK-R" w:eastAsia="UD デジタル 教科書体 NK-R" w:hint="eastAsia"/>
          <w:sz w:val="28"/>
          <w:szCs w:val="28"/>
        </w:rPr>
        <w:t>富田林市長　　様</w:t>
      </w:r>
    </w:p>
    <w:p w14:paraId="4A09AD07" w14:textId="77777777" w:rsidR="00222D18" w:rsidRPr="00222D18" w:rsidRDefault="00222D18" w:rsidP="004D0D54">
      <w:pPr>
        <w:adjustRightInd w:val="0"/>
        <w:snapToGrid w:val="0"/>
        <w:rPr>
          <w:rFonts w:ascii="UD デジタル 教科書体 NK-R" w:eastAsia="UD デジタル 教科書体 NK-R"/>
          <w:sz w:val="32"/>
          <w:szCs w:val="32"/>
        </w:rPr>
      </w:pPr>
    </w:p>
    <w:p w14:paraId="03A2A3FE" w14:textId="6946326E" w:rsidR="002D2FEE" w:rsidRPr="009F248D" w:rsidRDefault="00C6704D" w:rsidP="004D0D54">
      <w:pPr>
        <w:adjustRightInd w:val="0"/>
        <w:snapToGrid w:val="0"/>
        <w:jc w:val="center"/>
        <w:rPr>
          <w:rFonts w:ascii="UD デジタル 教科書体 NK-R" w:eastAsia="UD デジタル 教科書体 NK-R"/>
          <w:spacing w:val="1"/>
          <w:kern w:val="0"/>
          <w:sz w:val="32"/>
          <w:szCs w:val="32"/>
        </w:rPr>
      </w:pPr>
      <w:r w:rsidRPr="009F248D">
        <w:rPr>
          <w:rFonts w:ascii="UD デジタル 教科書体 NK-R" w:eastAsia="UD デジタル 教科書体 NK-R" w:hint="eastAsia"/>
          <w:kern w:val="0"/>
          <w:sz w:val="32"/>
          <w:szCs w:val="32"/>
        </w:rPr>
        <w:t>寄附</w:t>
      </w:r>
      <w:r w:rsidR="002D2FEE" w:rsidRPr="009F248D">
        <w:rPr>
          <w:rFonts w:ascii="UD デジタル 教科書体 NK-R" w:eastAsia="UD デジタル 教科書体 NK-R" w:hint="eastAsia"/>
          <w:kern w:val="0"/>
          <w:sz w:val="32"/>
          <w:szCs w:val="32"/>
        </w:rPr>
        <w:t>申出書</w:t>
      </w:r>
      <w:r w:rsidR="004D0D54" w:rsidRPr="009F248D">
        <w:rPr>
          <w:rFonts w:ascii="UD デジタル 教科書体 NK-R" w:eastAsia="UD デジタル 教科書体 NK-R" w:hint="eastAsia"/>
          <w:kern w:val="0"/>
          <w:sz w:val="32"/>
          <w:szCs w:val="32"/>
        </w:rPr>
        <w:t>（寄附金）</w:t>
      </w:r>
    </w:p>
    <w:p w14:paraId="7852D53E" w14:textId="77777777" w:rsidR="00222D18" w:rsidRPr="00222D18" w:rsidRDefault="00222D18" w:rsidP="004D0D54">
      <w:pPr>
        <w:adjustRightInd w:val="0"/>
        <w:snapToGrid w:val="0"/>
        <w:jc w:val="center"/>
        <w:rPr>
          <w:rFonts w:ascii="UD デジタル 教科書体 NK-R" w:eastAsia="UD デジタル 教科書体 NK-R"/>
          <w:kern w:val="0"/>
          <w:sz w:val="32"/>
          <w:szCs w:val="32"/>
        </w:rPr>
      </w:pPr>
    </w:p>
    <w:p w14:paraId="1179EF70" w14:textId="66B5413F" w:rsidR="002D2FEE" w:rsidRPr="00D264F4" w:rsidRDefault="006353CB" w:rsidP="00D264F4">
      <w:pPr>
        <w:adjustRightInd w:val="0"/>
        <w:snapToGrid w:val="0"/>
        <w:ind w:leftChars="100" w:left="210"/>
        <w:rPr>
          <w:rFonts w:ascii="UD デジタル 教科書体 NK-R" w:eastAsia="UD デジタル 教科書体 NK-R"/>
          <w:sz w:val="28"/>
          <w:szCs w:val="28"/>
        </w:rPr>
      </w:pPr>
      <w:r w:rsidRPr="00D264F4">
        <w:rPr>
          <w:rFonts w:ascii="UD デジタル 教科書体 NK-R" w:eastAsia="UD デジタル 教科書体 NK-R" w:hint="eastAsia"/>
          <w:sz w:val="28"/>
          <w:szCs w:val="28"/>
        </w:rPr>
        <w:t>富田林市に</w:t>
      </w:r>
      <w:r w:rsidR="002D2FEE" w:rsidRPr="00D264F4">
        <w:rPr>
          <w:rFonts w:ascii="UD デジタル 教科書体 NK-R" w:eastAsia="UD デジタル 教科書体 NK-R" w:hint="eastAsia"/>
          <w:sz w:val="28"/>
          <w:szCs w:val="28"/>
        </w:rPr>
        <w:t>、下記のとおり</w:t>
      </w:r>
      <w:r w:rsidR="00C6704D" w:rsidRPr="00D264F4">
        <w:rPr>
          <w:rFonts w:ascii="UD デジタル 教科書体 NK-R" w:eastAsia="UD デジタル 教科書体 NK-R" w:hint="eastAsia"/>
          <w:sz w:val="28"/>
          <w:szCs w:val="28"/>
        </w:rPr>
        <w:t>寄附</w:t>
      </w:r>
      <w:r w:rsidR="002D2FEE" w:rsidRPr="00D264F4">
        <w:rPr>
          <w:rFonts w:ascii="UD デジタル 教科書体 NK-R" w:eastAsia="UD デジタル 教科書体 NK-R" w:hint="eastAsia"/>
          <w:sz w:val="28"/>
          <w:szCs w:val="28"/>
        </w:rPr>
        <w:t>を申し出ます。</w:t>
      </w:r>
    </w:p>
    <w:tbl>
      <w:tblPr>
        <w:tblStyle w:val="a3"/>
        <w:tblW w:w="8359" w:type="dxa"/>
        <w:tblLook w:val="04A0" w:firstRow="1" w:lastRow="0" w:firstColumn="1" w:lastColumn="0" w:noHBand="0" w:noVBand="1"/>
      </w:tblPr>
      <w:tblGrid>
        <w:gridCol w:w="1555"/>
        <w:gridCol w:w="6804"/>
      </w:tblGrid>
      <w:tr w:rsidR="00492E11" w:rsidRPr="00F8707E" w14:paraId="092378F9" w14:textId="77777777" w:rsidTr="00FC1D8A">
        <w:tc>
          <w:tcPr>
            <w:tcW w:w="1555" w:type="dxa"/>
            <w:vAlign w:val="center"/>
          </w:tcPr>
          <w:p w14:paraId="0870FDAE" w14:textId="54A8BE31" w:rsidR="00492E11" w:rsidRPr="00D264F4" w:rsidRDefault="00C6704D" w:rsidP="004D0D54">
            <w:pPr>
              <w:adjustRightInd w:val="0"/>
              <w:snapToGrid w:val="0"/>
              <w:jc w:val="center"/>
              <w:rPr>
                <w:rFonts w:ascii="UD デジタル 教科書体 NK-R" w:eastAsia="UD デジタル 教科書体 NK-R"/>
                <w:sz w:val="28"/>
                <w:szCs w:val="28"/>
              </w:rPr>
            </w:pPr>
            <w:r w:rsidRPr="00D264F4">
              <w:rPr>
                <w:rFonts w:ascii="UD デジタル 教科書体 NK-R" w:eastAsia="UD デジタル 教科書体 NK-R" w:hint="eastAsia"/>
                <w:sz w:val="28"/>
                <w:szCs w:val="28"/>
              </w:rPr>
              <w:t>寄附</w:t>
            </w:r>
            <w:r w:rsidR="00492E11" w:rsidRPr="00D264F4">
              <w:rPr>
                <w:rFonts w:ascii="UD デジタル 教科書体 NK-R" w:eastAsia="UD デジタル 教科書体 NK-R" w:hint="eastAsia"/>
                <w:sz w:val="28"/>
                <w:szCs w:val="28"/>
              </w:rPr>
              <w:t>金額</w:t>
            </w:r>
          </w:p>
        </w:tc>
        <w:tc>
          <w:tcPr>
            <w:tcW w:w="6804" w:type="dxa"/>
            <w:vAlign w:val="center"/>
          </w:tcPr>
          <w:p w14:paraId="71C0B66D" w14:textId="590B823B" w:rsidR="00492E11" w:rsidRPr="00D264F4" w:rsidRDefault="00492E11" w:rsidP="004D0D54">
            <w:pPr>
              <w:adjustRightInd w:val="0"/>
              <w:snapToGrid w:val="0"/>
              <w:jc w:val="center"/>
              <w:rPr>
                <w:rFonts w:ascii="UD デジタル 教科書体 NK-R" w:eastAsia="UD デジタル 教科書体 NK-R"/>
                <w:sz w:val="28"/>
                <w:szCs w:val="28"/>
              </w:rPr>
            </w:pPr>
            <w:r w:rsidRPr="00D264F4">
              <w:rPr>
                <w:rFonts w:ascii="UD デジタル 教科書体 NK-R" w:eastAsia="UD デジタル 教科書体 NK-R" w:hint="eastAsia"/>
                <w:sz w:val="28"/>
                <w:szCs w:val="28"/>
              </w:rPr>
              <w:t xml:space="preserve">　　　　　　　　　</w:t>
            </w:r>
            <w:r w:rsidR="00FC1D8A" w:rsidRPr="00D264F4">
              <w:rPr>
                <w:rFonts w:ascii="UD デジタル 教科書体 NK-R" w:eastAsia="UD デジタル 教科書体 NK-R" w:hint="eastAsia"/>
                <w:sz w:val="28"/>
                <w:szCs w:val="28"/>
              </w:rPr>
              <w:t xml:space="preserve">　　　　　　　</w:t>
            </w:r>
            <w:r w:rsidRPr="00D264F4">
              <w:rPr>
                <w:rFonts w:ascii="UD デジタル 教科書体 NK-R" w:eastAsia="UD デジタル 教科書体 NK-R" w:hint="eastAsia"/>
                <w:sz w:val="28"/>
                <w:szCs w:val="28"/>
              </w:rPr>
              <w:t xml:space="preserve">　　　　</w:t>
            </w:r>
            <w:r w:rsidR="00222D18" w:rsidRPr="00D264F4">
              <w:rPr>
                <w:rFonts w:ascii="UD デジタル 教科書体 NK-R" w:eastAsia="UD デジタル 教科書体 NK-R"/>
                <w:sz w:val="28"/>
                <w:szCs w:val="28"/>
              </w:rPr>
              <w:t xml:space="preserve">  </w:t>
            </w:r>
            <w:r w:rsidRPr="00D264F4">
              <w:rPr>
                <w:rFonts w:ascii="UD デジタル 教科書体 NK-R" w:eastAsia="UD デジタル 教科書体 NK-R" w:hint="eastAsia"/>
                <w:sz w:val="28"/>
                <w:szCs w:val="28"/>
              </w:rPr>
              <w:t>円</w:t>
            </w:r>
          </w:p>
        </w:tc>
      </w:tr>
    </w:tbl>
    <w:p w14:paraId="0930A5AD" w14:textId="77777777" w:rsidR="00F705FE" w:rsidRDefault="00F705FE" w:rsidP="004D0D54">
      <w:pPr>
        <w:adjustRightInd w:val="0"/>
        <w:snapToGrid w:val="0"/>
        <w:spacing w:before="60"/>
        <w:jc w:val="left"/>
        <w:rPr>
          <w:rFonts w:ascii="UD デジタル 教科書体 NK-R" w:eastAsia="UD デジタル 教科書体 NK-R" w:hAnsi="ＭＳ Ｐゴシック"/>
          <w:sz w:val="20"/>
          <w:szCs w:val="20"/>
        </w:rPr>
      </w:pPr>
    </w:p>
    <w:p w14:paraId="5365E3A9" w14:textId="43F69E7F" w:rsidR="002D2FEE" w:rsidRPr="007636D3" w:rsidRDefault="0083372E" w:rsidP="004D0D54">
      <w:pPr>
        <w:adjustRightInd w:val="0"/>
        <w:snapToGrid w:val="0"/>
        <w:spacing w:before="60"/>
        <w:jc w:val="left"/>
        <w:rPr>
          <w:rFonts w:ascii="UD デジタル 教科書体 NK-R" w:eastAsia="UD デジタル 教科書体 NK-R" w:hAnsi="ＭＳ Ｐゴシック"/>
          <w:sz w:val="20"/>
          <w:szCs w:val="20"/>
        </w:rPr>
      </w:pPr>
      <w:r w:rsidRPr="0083372E">
        <w:rPr>
          <w:rFonts w:ascii="UD デジタル 教科書体 NK-R" w:eastAsia="UD デジタル 教科書体 NK-R" w:hAnsi="ＭＳ Ｐゴシック" w:hint="eastAsia"/>
          <w:sz w:val="20"/>
          <w:szCs w:val="20"/>
        </w:rPr>
        <w:t>希望する</w:t>
      </w:r>
      <w:r w:rsidR="00C6704D">
        <w:rPr>
          <w:rFonts w:ascii="UD デジタル 教科書体 NK-R" w:eastAsia="UD デジタル 教科書体 NK-R" w:hAnsi="ＭＳ Ｐゴシック" w:hint="eastAsia"/>
          <w:sz w:val="20"/>
          <w:szCs w:val="20"/>
        </w:rPr>
        <w:t>寄附</w:t>
      </w:r>
      <w:r w:rsidRPr="0083372E">
        <w:rPr>
          <w:rFonts w:ascii="UD デジタル 教科書体 NK-R" w:eastAsia="UD デジタル 教科書体 NK-R" w:hAnsi="ＭＳ Ｐゴシック" w:hint="eastAsia"/>
          <w:sz w:val="20"/>
          <w:szCs w:val="20"/>
        </w:rPr>
        <w:t>金の使い道</w:t>
      </w:r>
      <w:r w:rsidR="00FC1D8A">
        <w:rPr>
          <w:rFonts w:ascii="UD デジタル 教科書体 NK-R" w:eastAsia="UD デジタル 教科書体 NK-R" w:hAnsi="ＭＳ Ｐゴシック" w:hint="eastAsia"/>
          <w:sz w:val="20"/>
          <w:szCs w:val="20"/>
        </w:rPr>
        <w:t xml:space="preserve">　</w:t>
      </w:r>
      <w:r w:rsidR="002D2FEE" w:rsidRPr="007636D3">
        <w:rPr>
          <w:rFonts w:ascii="UD デジタル 教科書体 NK-R" w:eastAsia="UD デジタル 教科書体 NK-R" w:hAnsi="ＭＳ Ｐゴシック" w:hint="eastAsia"/>
          <w:sz w:val="20"/>
          <w:szCs w:val="20"/>
        </w:rPr>
        <w:t>（希望する事業１つに○印を付けてください。）</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7371"/>
      </w:tblGrid>
      <w:tr w:rsidR="002D2FEE" w:rsidRPr="007636D3" w14:paraId="5C715EA2" w14:textId="77777777" w:rsidTr="00FC1D8A">
        <w:trPr>
          <w:trHeight w:val="340"/>
        </w:trPr>
        <w:tc>
          <w:tcPr>
            <w:tcW w:w="993" w:type="dxa"/>
            <w:vAlign w:val="center"/>
          </w:tcPr>
          <w:p w14:paraId="06DB9A32"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31B734CD"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sz w:val="20"/>
                <w:szCs w:val="20"/>
              </w:rPr>
            </w:pPr>
            <w:r w:rsidRPr="007636D3">
              <w:rPr>
                <w:rFonts w:ascii="UD デジタル 教科書体 NK-R" w:eastAsia="UD デジタル 教科書体 NK-R" w:hAnsi="ＭＳ Ｐゴシック" w:hint="eastAsia"/>
                <w:sz w:val="20"/>
                <w:szCs w:val="20"/>
              </w:rPr>
              <w:t>緑の保全及び環境の保護に関する事業</w:t>
            </w:r>
          </w:p>
        </w:tc>
      </w:tr>
      <w:tr w:rsidR="002D2FEE" w:rsidRPr="007636D3" w14:paraId="7A900B16" w14:textId="77777777" w:rsidTr="00FC1D8A">
        <w:trPr>
          <w:trHeight w:val="340"/>
        </w:trPr>
        <w:tc>
          <w:tcPr>
            <w:tcW w:w="993" w:type="dxa"/>
            <w:vAlign w:val="center"/>
          </w:tcPr>
          <w:p w14:paraId="0448559B"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6608CC3C"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sz w:val="20"/>
                <w:szCs w:val="20"/>
              </w:rPr>
            </w:pPr>
            <w:r w:rsidRPr="007636D3">
              <w:rPr>
                <w:rFonts w:ascii="UD デジタル 教科書体 NK-R" w:eastAsia="UD デジタル 教科書体 NK-R" w:hAnsi="ＭＳ Ｐゴシック" w:hint="eastAsia"/>
                <w:sz w:val="20"/>
                <w:szCs w:val="20"/>
              </w:rPr>
              <w:t>商工業及び農業の活性化並びに観光の振興に関する事業</w:t>
            </w:r>
          </w:p>
        </w:tc>
      </w:tr>
      <w:tr w:rsidR="002D2FEE" w:rsidRPr="007636D3" w14:paraId="2CFE4520" w14:textId="77777777" w:rsidTr="00FC1D8A">
        <w:trPr>
          <w:trHeight w:val="340"/>
        </w:trPr>
        <w:tc>
          <w:tcPr>
            <w:tcW w:w="993" w:type="dxa"/>
            <w:vAlign w:val="center"/>
          </w:tcPr>
          <w:p w14:paraId="03063D69"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216EA6B5"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sz w:val="20"/>
                <w:szCs w:val="20"/>
              </w:rPr>
            </w:pPr>
            <w:r w:rsidRPr="007636D3">
              <w:rPr>
                <w:rFonts w:ascii="UD デジタル 教科書体 NK-R" w:eastAsia="UD デジタル 教科書体 NK-R" w:hAnsi="ＭＳ Ｐゴシック" w:hint="eastAsia"/>
                <w:sz w:val="20"/>
                <w:szCs w:val="20"/>
              </w:rPr>
              <w:t>文化・芸術活動及びスポーツ活動に関する事業</w:t>
            </w:r>
          </w:p>
        </w:tc>
      </w:tr>
      <w:tr w:rsidR="002D2FEE" w:rsidRPr="007636D3" w14:paraId="52F6074F" w14:textId="77777777" w:rsidTr="00FC1D8A">
        <w:trPr>
          <w:trHeight w:val="340"/>
        </w:trPr>
        <w:tc>
          <w:tcPr>
            <w:tcW w:w="993" w:type="dxa"/>
            <w:vAlign w:val="center"/>
          </w:tcPr>
          <w:p w14:paraId="31AE9F2A"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131CCD20"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sz w:val="20"/>
                <w:szCs w:val="20"/>
              </w:rPr>
            </w:pPr>
            <w:r w:rsidRPr="007636D3">
              <w:rPr>
                <w:rFonts w:ascii="UD デジタル 教科書体 NK-R" w:eastAsia="UD デジタル 教科書体 NK-R" w:hAnsi="ＭＳ Ｐゴシック" w:hint="eastAsia"/>
                <w:color w:val="000000"/>
                <w:sz w:val="20"/>
                <w:szCs w:val="20"/>
              </w:rPr>
              <w:t>福祉及び健康づくりに関する事業</w:t>
            </w:r>
          </w:p>
        </w:tc>
        <w:bookmarkStart w:id="0" w:name="_GoBack"/>
        <w:bookmarkEnd w:id="0"/>
      </w:tr>
      <w:tr w:rsidR="002D2FEE" w:rsidRPr="007636D3" w14:paraId="71C0FD44" w14:textId="77777777" w:rsidTr="00FC1D8A">
        <w:trPr>
          <w:trHeight w:val="340"/>
        </w:trPr>
        <w:tc>
          <w:tcPr>
            <w:tcW w:w="993" w:type="dxa"/>
            <w:vAlign w:val="center"/>
          </w:tcPr>
          <w:p w14:paraId="438354DD"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205B8318"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color w:val="000000"/>
                <w:sz w:val="20"/>
                <w:szCs w:val="20"/>
              </w:rPr>
            </w:pPr>
            <w:r w:rsidRPr="007636D3">
              <w:rPr>
                <w:rFonts w:ascii="UD デジタル 教科書体 NK-R" w:eastAsia="UD デジタル 教科書体 NK-R" w:hAnsi="ＭＳ Ｐゴシック" w:hint="eastAsia"/>
                <w:sz w:val="20"/>
                <w:szCs w:val="20"/>
              </w:rPr>
              <w:t>防災及び防犯対策並びに都市基盤の整備に関する事業</w:t>
            </w:r>
          </w:p>
        </w:tc>
      </w:tr>
      <w:tr w:rsidR="002D2FEE" w:rsidRPr="007636D3" w14:paraId="566981E1" w14:textId="77777777" w:rsidTr="00FC1D8A">
        <w:trPr>
          <w:trHeight w:val="340"/>
        </w:trPr>
        <w:tc>
          <w:tcPr>
            <w:tcW w:w="993" w:type="dxa"/>
            <w:vAlign w:val="center"/>
          </w:tcPr>
          <w:p w14:paraId="13C119D5" w14:textId="77777777" w:rsidR="002D2FEE" w:rsidRPr="007636D3" w:rsidRDefault="002D2FEE" w:rsidP="004D0D54">
            <w:pPr>
              <w:adjustRightInd w:val="0"/>
              <w:snapToGrid w:val="0"/>
              <w:jc w:val="left"/>
              <w:rPr>
                <w:rFonts w:ascii="UD デジタル 教科書体 NK-R" w:eastAsia="UD デジタル 教科書体 NK-R" w:hAnsi="ＭＳ Ｐゴシック"/>
                <w:sz w:val="20"/>
                <w:szCs w:val="20"/>
              </w:rPr>
            </w:pPr>
          </w:p>
        </w:tc>
        <w:tc>
          <w:tcPr>
            <w:tcW w:w="7371" w:type="dxa"/>
            <w:tcBorders>
              <w:right w:val="single" w:sz="4" w:space="0" w:color="auto"/>
            </w:tcBorders>
            <w:vAlign w:val="center"/>
          </w:tcPr>
          <w:p w14:paraId="7208CB3B" w14:textId="77777777" w:rsidR="002D2FEE" w:rsidRPr="007636D3" w:rsidRDefault="002D2FEE" w:rsidP="004D0D54">
            <w:pPr>
              <w:numPr>
                <w:ilvl w:val="0"/>
                <w:numId w:val="1"/>
              </w:numPr>
              <w:adjustRightInd w:val="0"/>
              <w:snapToGrid w:val="0"/>
              <w:rPr>
                <w:rFonts w:ascii="UD デジタル 教科書体 NK-R" w:eastAsia="UD デジタル 教科書体 NK-R" w:hAnsi="ＭＳ Ｐゴシック"/>
                <w:color w:val="000000"/>
                <w:sz w:val="20"/>
                <w:szCs w:val="20"/>
              </w:rPr>
            </w:pPr>
            <w:r w:rsidRPr="007636D3">
              <w:rPr>
                <w:rFonts w:ascii="UD デジタル 教科書体 NK-R" w:eastAsia="UD デジタル 教科書体 NK-R" w:hAnsi="ＭＳ Ｐゴシック" w:hint="eastAsia"/>
                <w:sz w:val="20"/>
                <w:szCs w:val="20"/>
              </w:rPr>
              <w:t>子ども・子育て支援及び教育の充実に関する事業</w:t>
            </w:r>
          </w:p>
        </w:tc>
      </w:tr>
      <w:tr w:rsidR="002D2FEE" w:rsidRPr="007636D3" w14:paraId="1B3F9067" w14:textId="77777777" w:rsidTr="00FC1D8A">
        <w:trPr>
          <w:trHeight w:val="340"/>
        </w:trPr>
        <w:tc>
          <w:tcPr>
            <w:tcW w:w="993" w:type="dxa"/>
            <w:vAlign w:val="center"/>
          </w:tcPr>
          <w:p w14:paraId="28A880DD" w14:textId="46E296EA" w:rsidR="002D2FEE" w:rsidRPr="007636D3" w:rsidRDefault="00F11FA3" w:rsidP="00F11FA3">
            <w:pPr>
              <w:adjustRightInd w:val="0"/>
              <w:snapToGrid w:val="0"/>
              <w:jc w:val="center"/>
              <w:rPr>
                <w:rFonts w:ascii="UD デジタル 教科書体 NK-R" w:eastAsia="UD デジタル 教科書体 NK-R" w:hAnsi="ＭＳ Ｐゴシック"/>
                <w:sz w:val="20"/>
                <w:szCs w:val="20"/>
              </w:rPr>
            </w:pPr>
            <w:r>
              <w:rPr>
                <w:rFonts w:ascii="UD デジタル 教科書体 NK-R" w:eastAsia="UD デジタル 教科書体 NK-R" w:hAnsi="ＭＳ Ｐゴシック" w:hint="eastAsia"/>
                <w:sz w:val="20"/>
                <w:szCs w:val="20"/>
              </w:rPr>
              <w:t>○</w:t>
            </w:r>
          </w:p>
        </w:tc>
        <w:tc>
          <w:tcPr>
            <w:tcW w:w="7371" w:type="dxa"/>
            <w:tcBorders>
              <w:right w:val="single" w:sz="4" w:space="0" w:color="auto"/>
            </w:tcBorders>
            <w:vAlign w:val="center"/>
          </w:tcPr>
          <w:p w14:paraId="636455E1" w14:textId="578495DA" w:rsidR="002D2FEE" w:rsidRPr="007636D3" w:rsidRDefault="002D2FEE" w:rsidP="004D0D54">
            <w:pPr>
              <w:numPr>
                <w:ilvl w:val="0"/>
                <w:numId w:val="1"/>
              </w:numPr>
              <w:adjustRightInd w:val="0"/>
              <w:snapToGrid w:val="0"/>
              <w:rPr>
                <w:rFonts w:ascii="UD デジタル 教科書体 NK-R" w:eastAsia="UD デジタル 教科書体 NK-R" w:hAnsi="ＭＳ Ｐゴシック"/>
                <w:color w:val="000000"/>
                <w:sz w:val="20"/>
                <w:szCs w:val="20"/>
              </w:rPr>
            </w:pPr>
            <w:r w:rsidRPr="007636D3">
              <w:rPr>
                <w:rFonts w:ascii="UD デジタル 教科書体 NK-R" w:eastAsia="UD デジタル 教科書体 NK-R" w:hAnsi="ＭＳ Ｐゴシック" w:hint="eastAsia"/>
                <w:color w:val="000000"/>
                <w:sz w:val="20"/>
                <w:szCs w:val="20"/>
              </w:rPr>
              <w:t>市長にお任せ</w:t>
            </w:r>
            <w:r w:rsidR="008C0EA0">
              <w:rPr>
                <w:rFonts w:ascii="UD デジタル 教科書体 NK-R" w:eastAsia="UD デジタル 教科書体 NK-R" w:hAnsi="ＭＳ Ｐゴシック" w:hint="eastAsia"/>
                <w:color w:val="000000"/>
                <w:sz w:val="20"/>
                <w:szCs w:val="20"/>
              </w:rPr>
              <w:t xml:space="preserve">　（</w:t>
            </w:r>
            <w:r w:rsidR="00544AAC">
              <w:rPr>
                <w:rFonts w:ascii="UD デジタル 教科書体 NK-R" w:eastAsia="UD デジタル 教科書体 NK-R" w:hAnsi="ＭＳ Ｐゴシック" w:hint="eastAsia"/>
                <w:color w:val="000000"/>
                <w:sz w:val="20"/>
                <w:szCs w:val="20"/>
              </w:rPr>
              <w:t>新庁舎建設事業</w:t>
            </w:r>
            <w:r w:rsidR="00F11FA3">
              <w:rPr>
                <w:rFonts w:ascii="UD デジタル 教科書体 NK-R" w:eastAsia="UD デジタル 教科書体 NK-R" w:hAnsi="ＭＳ Ｐゴシック" w:hint="eastAsia"/>
                <w:color w:val="000000"/>
                <w:sz w:val="20"/>
                <w:szCs w:val="20"/>
              </w:rPr>
              <w:t>）</w:t>
            </w:r>
          </w:p>
        </w:tc>
      </w:tr>
    </w:tbl>
    <w:p w14:paraId="2FFF1D12" w14:textId="77777777" w:rsidR="00F705FE" w:rsidRDefault="00F705FE" w:rsidP="004D0D54">
      <w:pPr>
        <w:adjustRightInd w:val="0"/>
        <w:snapToGrid w:val="0"/>
        <w:jc w:val="left"/>
        <w:rPr>
          <w:rFonts w:ascii="UD デジタル 教科書体 NK-R" w:eastAsia="UD デジタル 教科書体 NK-R"/>
          <w:sz w:val="18"/>
          <w:szCs w:val="18"/>
        </w:rPr>
      </w:pPr>
    </w:p>
    <w:p w14:paraId="7101A4A0" w14:textId="77777777" w:rsidR="00DA4862" w:rsidRPr="00ED40A2" w:rsidRDefault="00DA4862" w:rsidP="004D0D54">
      <w:pPr>
        <w:adjustRightInd w:val="0"/>
        <w:snapToGrid w:val="0"/>
        <w:jc w:val="left"/>
        <w:rPr>
          <w:rFonts w:ascii="UD デジタル 教科書体 NK-R" w:eastAsia="UD デジタル 教科書体 NK-R"/>
          <w:sz w:val="18"/>
          <w:szCs w:val="18"/>
        </w:rPr>
      </w:pPr>
      <w:r w:rsidRPr="00ED40A2">
        <w:rPr>
          <w:rFonts w:ascii="UD デジタル 教科書体 NK-R" w:eastAsia="UD デジタル 教科書体 NK-R" w:hint="eastAsia"/>
          <w:sz w:val="18"/>
          <w:szCs w:val="18"/>
        </w:rPr>
        <w:t>【</w:t>
      </w:r>
      <w:r>
        <w:rPr>
          <w:rFonts w:ascii="UD デジタル 教科書体 NK-R" w:eastAsia="UD デジタル 教科書体 NK-R" w:hint="eastAsia"/>
          <w:sz w:val="18"/>
          <w:szCs w:val="18"/>
        </w:rPr>
        <w:t>同意</w:t>
      </w:r>
      <w:r w:rsidRPr="00ED40A2">
        <w:rPr>
          <w:rFonts w:ascii="UD デジタル 教科書体 NK-R" w:eastAsia="UD デジタル 教科書体 NK-R" w:hint="eastAsia"/>
          <w:sz w:val="18"/>
          <w:szCs w:val="18"/>
        </w:rPr>
        <w:t>事項】</w:t>
      </w:r>
    </w:p>
    <w:p w14:paraId="671578BF" w14:textId="7FA8CF24" w:rsidR="00DA4862" w:rsidRPr="00FC25CD" w:rsidRDefault="00DA4862" w:rsidP="004D0D54">
      <w:pPr>
        <w:adjustRightInd w:val="0"/>
        <w:snapToGrid w:val="0"/>
        <w:ind w:firstLineChars="100" w:firstLine="180"/>
        <w:jc w:val="left"/>
        <w:rPr>
          <w:rFonts w:ascii="UD デジタル 教科書体 NK-R" w:eastAsia="UD デジタル 教科書体 NK-R"/>
          <w:sz w:val="18"/>
          <w:szCs w:val="18"/>
        </w:rPr>
      </w:pPr>
      <w:r w:rsidRPr="00FC25CD">
        <w:rPr>
          <w:rFonts w:ascii="UD デジタル 教科書体 NK-R" w:eastAsia="UD デジタル 教科書体 NK-R" w:hint="eastAsia"/>
          <w:sz w:val="18"/>
          <w:szCs w:val="18"/>
        </w:rPr>
        <w:t>本寄附の申出に</w:t>
      </w:r>
      <w:r w:rsidR="004D0D54" w:rsidRPr="00D264F4">
        <w:rPr>
          <w:rFonts w:ascii="UD デジタル 教科書体 NK-R" w:eastAsia="UD デジタル 教科書体 NK-R" w:hint="eastAsia"/>
          <w:sz w:val="18"/>
          <w:szCs w:val="18"/>
        </w:rPr>
        <w:t>当たり</w:t>
      </w:r>
      <w:r w:rsidRPr="00FC25CD">
        <w:rPr>
          <w:rFonts w:ascii="UD デジタル 教科書体 NK-R" w:eastAsia="UD デジタル 教科書体 NK-R" w:hint="eastAsia"/>
          <w:sz w:val="18"/>
          <w:szCs w:val="18"/>
        </w:rPr>
        <w:t>、以下の事項に同意します。</w:t>
      </w:r>
    </w:p>
    <w:p w14:paraId="3DC62382" w14:textId="1EF38D41" w:rsidR="00DA4862" w:rsidRPr="00FC25CD" w:rsidRDefault="00DA4862" w:rsidP="004D0D54">
      <w:pPr>
        <w:adjustRightInd w:val="0"/>
        <w:snapToGrid w:val="0"/>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 xml:space="preserve"> 1. 寄附の目的</w:t>
      </w:r>
      <w:r w:rsidR="00635212" w:rsidRPr="00FC25CD">
        <w:rPr>
          <w:rFonts w:ascii="UD デジタル 教科書体 NK-R" w:eastAsia="UD デジタル 教科書体 NK-R" w:hint="eastAsia"/>
          <w:sz w:val="18"/>
          <w:szCs w:val="18"/>
        </w:rPr>
        <w:t>は</w:t>
      </w:r>
      <w:r w:rsidRPr="00FC25CD">
        <w:rPr>
          <w:rFonts w:ascii="UD デジタル 教科書体 NK-R" w:eastAsia="UD デジタル 教科書体 NK-R" w:hint="eastAsia"/>
          <w:sz w:val="18"/>
          <w:szCs w:val="18"/>
        </w:rPr>
        <w:t>、公序良俗に反する内容ではありません。</w:t>
      </w:r>
    </w:p>
    <w:p w14:paraId="754D102F" w14:textId="5294F596" w:rsidR="00DA4862" w:rsidRPr="00FC25CD" w:rsidRDefault="00DA4862" w:rsidP="004D0D54">
      <w:pPr>
        <w:adjustRightInd w:val="0"/>
        <w:snapToGrid w:val="0"/>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 xml:space="preserve"> 2. 寄附</w:t>
      </w:r>
      <w:r w:rsidR="00635212" w:rsidRPr="00FC25CD">
        <w:rPr>
          <w:rFonts w:ascii="UD デジタル 教科書体 NK-R" w:eastAsia="UD デジタル 教科書体 NK-R" w:hint="eastAsia"/>
          <w:sz w:val="18"/>
          <w:szCs w:val="18"/>
        </w:rPr>
        <w:t>の目的</w:t>
      </w:r>
      <w:r w:rsidRPr="00FC25CD">
        <w:rPr>
          <w:rFonts w:ascii="UD デジタル 教科書体 NK-R" w:eastAsia="UD デジタル 教科書体 NK-R" w:hint="eastAsia"/>
          <w:sz w:val="18"/>
          <w:szCs w:val="18"/>
        </w:rPr>
        <w:t>は、政治的・宗教的活動</w:t>
      </w:r>
      <w:r w:rsidR="004D0D54" w:rsidRPr="00D264F4">
        <w:rPr>
          <w:rFonts w:ascii="UD デジタル 教科書体 NK-R" w:eastAsia="UD デジタル 教科書体 NK-R" w:hint="eastAsia"/>
          <w:sz w:val="18"/>
          <w:szCs w:val="18"/>
        </w:rPr>
        <w:t>又は</w:t>
      </w:r>
      <w:r w:rsidRPr="00FC25CD">
        <w:rPr>
          <w:rFonts w:ascii="UD デジタル 教科書体 NK-R" w:eastAsia="UD デジタル 教科書体 NK-R" w:hint="eastAsia"/>
          <w:sz w:val="18"/>
          <w:szCs w:val="18"/>
        </w:rPr>
        <w:t>特定の企業・団体の宣伝や利益誘導ではありません。</w:t>
      </w:r>
    </w:p>
    <w:p w14:paraId="2872D2BD" w14:textId="77777777" w:rsidR="00DA4862" w:rsidRPr="00FC25CD" w:rsidRDefault="00DA4862" w:rsidP="004D0D54">
      <w:pPr>
        <w:adjustRightInd w:val="0"/>
        <w:snapToGrid w:val="0"/>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 xml:space="preserve"> 3. 暴力団</w:t>
      </w:r>
      <w:r w:rsidRPr="00FC25CD">
        <w:rPr>
          <w:rFonts w:ascii="UD デジタル 教科書体 NK-R" w:eastAsia="UD デジタル 教科書体 NK-R" w:hint="eastAsia"/>
          <w:sz w:val="18"/>
          <w:szCs w:val="18"/>
        </w:rPr>
        <w:t>等</w:t>
      </w:r>
      <w:r w:rsidRPr="00FC25CD">
        <w:rPr>
          <w:rFonts w:ascii="UD デジタル 教科書体 NK-R" w:eastAsia="UD デジタル 教科書体 NK-R"/>
          <w:sz w:val="18"/>
          <w:szCs w:val="18"/>
        </w:rPr>
        <w:t>、</w:t>
      </w:r>
      <w:r w:rsidRPr="00FC25CD">
        <w:rPr>
          <w:rFonts w:ascii="UD デジタル 教科書体 NK-R" w:eastAsia="UD デジタル 教科書体 NK-R" w:hint="eastAsia"/>
          <w:sz w:val="18"/>
          <w:szCs w:val="18"/>
        </w:rPr>
        <w:t>反社会的勢力や違法行為に関与する団体・個人とは一切関係ありません。</w:t>
      </w:r>
    </w:p>
    <w:p w14:paraId="580B5348" w14:textId="25A11548" w:rsidR="00DA4862" w:rsidRPr="00EE06D0" w:rsidRDefault="00DA4862" w:rsidP="004D0D54">
      <w:pPr>
        <w:adjustRightInd w:val="0"/>
        <w:snapToGrid w:val="0"/>
        <w:ind w:left="180" w:hangingChars="100" w:hanging="180"/>
        <w:jc w:val="left"/>
        <w:rPr>
          <w:rFonts w:ascii="UD デジタル 教科書体 NK-R" w:eastAsia="UD デジタル 教科書体 NK-R"/>
          <w:sz w:val="18"/>
          <w:szCs w:val="18"/>
        </w:rPr>
      </w:pPr>
      <w:r w:rsidRPr="00EE06D0">
        <w:rPr>
          <w:rFonts w:ascii="UD デジタル 教科書体 NK-R" w:eastAsia="UD デジタル 教科書体 NK-R"/>
          <w:sz w:val="18"/>
          <w:szCs w:val="18"/>
        </w:rPr>
        <w:t xml:space="preserve"> 4. </w:t>
      </w:r>
      <w:r w:rsidRPr="00EE06D0">
        <w:rPr>
          <w:rFonts w:ascii="UD デジタル 教科書体 NK-R" w:eastAsia="UD デジタル 教科書体 NK-R" w:hint="eastAsia"/>
          <w:sz w:val="18"/>
          <w:szCs w:val="18"/>
        </w:rPr>
        <w:t>本寄附はいかなる対価を伴うものでもなく、</w:t>
      </w:r>
      <w:r w:rsidR="00E33510" w:rsidRPr="00EE06D0">
        <w:rPr>
          <w:rFonts w:ascii="UD デジタル 教科書体 NK-R" w:eastAsia="UD デジタル 教科書体 NK-R" w:hint="eastAsia"/>
          <w:sz w:val="18"/>
          <w:szCs w:val="18"/>
        </w:rPr>
        <w:t>寄附を理由として市政に対する特別な便宜供与の要求、行政運営への干渉、市長その他の市職員との特別な面会要請、政策決定への影響行使、優遇措置の依頼その他の自己又は第三者に対し市が利益を図ることを要求しません。</w:t>
      </w:r>
    </w:p>
    <w:p w14:paraId="618AAEC3" w14:textId="4645A5FC" w:rsidR="00DA4862" w:rsidRPr="00FC25CD" w:rsidRDefault="00DA4862" w:rsidP="00D264F4">
      <w:pPr>
        <w:adjustRightInd w:val="0"/>
        <w:snapToGrid w:val="0"/>
        <w:ind w:leftChars="50" w:left="195" w:hangingChars="50" w:hanging="90"/>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5.</w:t>
      </w:r>
      <w:r w:rsidR="00635212" w:rsidRPr="00FC25CD">
        <w:rPr>
          <w:rFonts w:ascii="UD デジタル 教科書体 NK-R" w:eastAsia="UD デジタル 教科書体 NK-R" w:hint="eastAsia"/>
          <w:sz w:val="18"/>
          <w:szCs w:val="18"/>
        </w:rPr>
        <w:t xml:space="preserve">　</w:t>
      </w:r>
      <w:r w:rsidRPr="00FC25CD">
        <w:rPr>
          <w:rFonts w:ascii="UD デジタル 教科書体 NK-R" w:eastAsia="UD デジタル 教科書体 NK-R" w:hint="eastAsia"/>
          <w:sz w:val="18"/>
          <w:szCs w:val="18"/>
        </w:rPr>
        <w:t>上記の寄附</w:t>
      </w:r>
      <w:r w:rsidR="00AE1DF5" w:rsidRPr="00FC25CD">
        <w:rPr>
          <w:rFonts w:ascii="UD デジタル 教科書体 NK-R" w:eastAsia="UD デジタル 教科書体 NK-R" w:hint="eastAsia"/>
          <w:sz w:val="18"/>
          <w:szCs w:val="18"/>
        </w:rPr>
        <w:t>金</w:t>
      </w:r>
      <w:r w:rsidRPr="00FC25CD">
        <w:rPr>
          <w:rFonts w:ascii="UD デジタル 教科書体 NK-R" w:eastAsia="UD デジタル 教科書体 NK-R" w:hint="eastAsia"/>
          <w:sz w:val="18"/>
          <w:szCs w:val="18"/>
        </w:rPr>
        <w:t>の</w:t>
      </w:r>
      <w:r w:rsidR="009F248D" w:rsidRPr="00D264F4">
        <w:rPr>
          <w:rFonts w:ascii="UD デジタル 教科書体 NK-R" w:eastAsia="UD デジタル 教科書体 NK-R" w:hint="eastAsia"/>
          <w:sz w:val="18"/>
          <w:szCs w:val="18"/>
        </w:rPr>
        <w:t>使</w:t>
      </w:r>
      <w:r w:rsidR="002200F1" w:rsidRPr="00D264F4">
        <w:rPr>
          <w:rFonts w:ascii="UD デジタル 教科書体 NK-R" w:eastAsia="UD デジタル 教科書体 NK-R" w:hint="eastAsia"/>
          <w:sz w:val="18"/>
          <w:szCs w:val="18"/>
        </w:rPr>
        <w:t>い</w:t>
      </w:r>
      <w:r w:rsidR="002200F1" w:rsidRPr="00FC25CD">
        <w:rPr>
          <w:rFonts w:ascii="UD デジタル 教科書体 NK-R" w:eastAsia="UD デジタル 教科書体 NK-R" w:hint="eastAsia"/>
          <w:sz w:val="18"/>
          <w:szCs w:val="18"/>
        </w:rPr>
        <w:t>道</w:t>
      </w:r>
      <w:r w:rsidRPr="00FC25CD">
        <w:rPr>
          <w:rFonts w:ascii="UD デジタル 教科書体 NK-R" w:eastAsia="UD デジタル 教科書体 NK-R" w:hint="eastAsia"/>
          <w:sz w:val="18"/>
          <w:szCs w:val="18"/>
        </w:rPr>
        <w:t>については、希望としてお伝えするものですが、異なる使</w:t>
      </w:r>
      <w:r w:rsidR="002200F1" w:rsidRPr="00FC25CD">
        <w:rPr>
          <w:rFonts w:ascii="UD デジタル 教科書体 NK-R" w:eastAsia="UD デジタル 教科書体 NK-R" w:hint="eastAsia"/>
          <w:sz w:val="18"/>
          <w:szCs w:val="18"/>
        </w:rPr>
        <w:t>い道</w:t>
      </w:r>
      <w:r w:rsidRPr="00FC25CD">
        <w:rPr>
          <w:rFonts w:ascii="UD デジタル 教科書体 NK-R" w:eastAsia="UD デジタル 教科書体 NK-R" w:hint="eastAsia"/>
          <w:sz w:val="18"/>
          <w:szCs w:val="18"/>
        </w:rPr>
        <w:t>に用いられたとしても、返金その他の異議を申し立てません。</w:t>
      </w:r>
    </w:p>
    <w:p w14:paraId="61DCDDBE" w14:textId="173C6572" w:rsidR="00671BBD" w:rsidRPr="00FC25CD" w:rsidRDefault="00671BBD" w:rsidP="00D264F4">
      <w:pPr>
        <w:adjustRightInd w:val="0"/>
        <w:snapToGrid w:val="0"/>
        <w:ind w:leftChars="50" w:left="105"/>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 xml:space="preserve">6.　</w:t>
      </w:r>
      <w:r w:rsidR="003C2193" w:rsidRPr="00D264F4">
        <w:rPr>
          <w:rFonts w:ascii="UD デジタル 教科書体 NK-R" w:eastAsia="UD デジタル 教科書体 NK-R" w:hint="eastAsia"/>
          <w:sz w:val="18"/>
          <w:szCs w:val="18"/>
        </w:rPr>
        <w:t>その他</w:t>
      </w:r>
      <w:r w:rsidRPr="00FC25CD">
        <w:rPr>
          <w:rFonts w:ascii="UD デジタル 教科書体 NK-R" w:eastAsia="UD デジタル 教科書体 NK-R" w:hint="eastAsia"/>
          <w:sz w:val="18"/>
          <w:szCs w:val="18"/>
        </w:rPr>
        <w:t>富田林市寄附採納事務取扱要綱</w:t>
      </w:r>
      <w:r w:rsidR="003C2193" w:rsidRPr="00D264F4">
        <w:rPr>
          <w:rFonts w:ascii="UD デジタル 教科書体 NK-R" w:eastAsia="UD デジタル 教科書体 NK-R" w:hint="eastAsia"/>
          <w:sz w:val="18"/>
          <w:szCs w:val="18"/>
        </w:rPr>
        <w:t>の規定</w:t>
      </w:r>
      <w:r w:rsidRPr="00FC25CD">
        <w:rPr>
          <w:rFonts w:ascii="UD デジタル 教科書体 NK-R" w:eastAsia="UD デジタル 教科書体 NK-R" w:hint="eastAsia"/>
          <w:sz w:val="18"/>
          <w:szCs w:val="18"/>
        </w:rPr>
        <w:t>を遵守します。</w:t>
      </w:r>
    </w:p>
    <w:p w14:paraId="205F4CCD" w14:textId="78FD8C6F" w:rsidR="00DA4862" w:rsidRDefault="00671BBD" w:rsidP="00D264F4">
      <w:pPr>
        <w:adjustRightInd w:val="0"/>
        <w:snapToGrid w:val="0"/>
        <w:ind w:leftChars="50" w:left="105"/>
        <w:jc w:val="left"/>
        <w:rPr>
          <w:rFonts w:ascii="UD デジタル 教科書体 NK-R" w:eastAsia="UD デジタル 教科書体 NK-R"/>
          <w:sz w:val="18"/>
          <w:szCs w:val="18"/>
        </w:rPr>
      </w:pPr>
      <w:r w:rsidRPr="00FC25CD">
        <w:rPr>
          <w:rFonts w:ascii="UD デジタル 教科書体 NK-R" w:eastAsia="UD デジタル 教科書体 NK-R"/>
          <w:sz w:val="18"/>
          <w:szCs w:val="18"/>
        </w:rPr>
        <w:t>7</w:t>
      </w:r>
      <w:r w:rsidR="00DA4862" w:rsidRPr="00FC25CD">
        <w:rPr>
          <w:rFonts w:ascii="UD デジタル 教科書体 NK-R" w:eastAsia="UD デジタル 教科書体 NK-R"/>
          <w:sz w:val="18"/>
          <w:szCs w:val="18"/>
        </w:rPr>
        <w:t xml:space="preserve">. </w:t>
      </w:r>
      <w:r w:rsidR="00635212" w:rsidRPr="00FC25CD">
        <w:rPr>
          <w:rFonts w:ascii="UD デジタル 教科書体 NK-R" w:eastAsia="UD デジタル 教科書体 NK-R" w:hint="eastAsia"/>
          <w:sz w:val="18"/>
          <w:szCs w:val="18"/>
        </w:rPr>
        <w:t>本寄附に関し、市からの指示があった場合はこれに従います</w:t>
      </w:r>
      <w:r w:rsidR="00DA4862" w:rsidRPr="00FC25CD">
        <w:rPr>
          <w:rFonts w:ascii="UD デジタル 教科書体 NK-R" w:eastAsia="UD デジタル 教科書体 NK-R" w:hint="eastAsia"/>
          <w:sz w:val="18"/>
          <w:szCs w:val="18"/>
        </w:rPr>
        <w:t>。</w:t>
      </w:r>
    </w:p>
    <w:p w14:paraId="76C85203" w14:textId="77777777" w:rsidR="004D0D54" w:rsidRDefault="004D0D54" w:rsidP="004D0D54">
      <w:pPr>
        <w:adjustRightInd w:val="0"/>
        <w:snapToGrid w:val="0"/>
        <w:jc w:val="right"/>
        <w:rPr>
          <w:rFonts w:ascii="UD デジタル 教科書体 NK-R" w:eastAsia="UD デジタル 教科書体 NK-R"/>
          <w:sz w:val="28"/>
          <w:szCs w:val="28"/>
        </w:rPr>
      </w:pPr>
    </w:p>
    <w:p w14:paraId="5C6B7F24" w14:textId="7EF0CBD3" w:rsidR="00222D18" w:rsidRPr="00ED40A2" w:rsidRDefault="00635212" w:rsidP="004D0D54">
      <w:pPr>
        <w:adjustRightInd w:val="0"/>
        <w:snapToGrid w:val="0"/>
        <w:jc w:val="right"/>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w:t>
      </w:r>
      <w:r w:rsidR="00222D18" w:rsidRPr="00ED40A2">
        <w:rPr>
          <w:rFonts w:ascii="UD デジタル 教科書体 NK-R" w:eastAsia="UD デジタル 教科書体 NK-R" w:hint="eastAsia"/>
          <w:sz w:val="28"/>
          <w:szCs w:val="28"/>
        </w:rPr>
        <w:t>年</w:t>
      </w:r>
      <w:r>
        <w:rPr>
          <w:rFonts w:ascii="UD デジタル 教科書体 NK-R" w:eastAsia="UD デジタル 教科書体 NK-R" w:hint="eastAsia"/>
          <w:sz w:val="28"/>
          <w:szCs w:val="28"/>
        </w:rPr>
        <w:t xml:space="preserve">　　</w:t>
      </w:r>
      <w:r w:rsidR="00222D18" w:rsidRPr="00ED40A2">
        <w:rPr>
          <w:rFonts w:ascii="UD デジタル 教科書体 NK-R" w:eastAsia="UD デジタル 教科書体 NK-R" w:hint="eastAsia"/>
          <w:sz w:val="28"/>
          <w:szCs w:val="28"/>
        </w:rPr>
        <w:t>月</w:t>
      </w:r>
      <w:r>
        <w:rPr>
          <w:rFonts w:ascii="UD デジタル 教科書体 NK-R" w:eastAsia="UD デジタル 教科書体 NK-R" w:hint="eastAsia"/>
          <w:sz w:val="28"/>
          <w:szCs w:val="28"/>
        </w:rPr>
        <w:t xml:space="preserve">　</w:t>
      </w:r>
      <w:r w:rsidR="00222D18" w:rsidRPr="00ED40A2">
        <w:rPr>
          <w:rFonts w:ascii="UD デジタル 教科書体 NK-R" w:eastAsia="UD デジタル 教科書体 NK-R" w:hint="eastAsia"/>
          <w:sz w:val="28"/>
          <w:szCs w:val="28"/>
        </w:rPr>
        <w:t xml:space="preserve">　日</w:t>
      </w:r>
    </w:p>
    <w:p w14:paraId="22F96E48" w14:textId="77777777" w:rsidR="00222D18" w:rsidRPr="00ED40A2" w:rsidRDefault="00222D18" w:rsidP="004D0D54">
      <w:pPr>
        <w:adjustRightInd w:val="0"/>
        <w:snapToGrid w:val="0"/>
        <w:ind w:leftChars="2000" w:left="4200"/>
        <w:rPr>
          <w:rFonts w:ascii="UD デジタル 教科書体 NK-R" w:eastAsia="UD デジタル 教科書体 NK-R"/>
          <w:sz w:val="28"/>
          <w:szCs w:val="28"/>
        </w:rPr>
      </w:pPr>
      <w:r w:rsidRPr="00ED40A2">
        <w:rPr>
          <w:rFonts w:ascii="UD デジタル 教科書体 NK-R" w:eastAsia="UD デジタル 教科書体 NK-R" w:hint="eastAsia"/>
          <w:sz w:val="28"/>
          <w:szCs w:val="28"/>
        </w:rPr>
        <w:t xml:space="preserve">所在地　</w:t>
      </w:r>
    </w:p>
    <w:p w14:paraId="560890B4" w14:textId="72E2312E" w:rsidR="00222D18" w:rsidRPr="00ED40A2" w:rsidRDefault="00222D18" w:rsidP="004D0D54">
      <w:pPr>
        <w:adjustRightInd w:val="0"/>
        <w:snapToGrid w:val="0"/>
        <w:ind w:leftChars="2000" w:left="4200"/>
        <w:rPr>
          <w:rFonts w:ascii="UD デジタル 教科書体 NK-R" w:eastAsia="UD デジタル 教科書体 NK-R"/>
          <w:sz w:val="28"/>
          <w:szCs w:val="28"/>
        </w:rPr>
      </w:pPr>
      <w:r w:rsidRPr="00ED40A2">
        <w:rPr>
          <w:rFonts w:ascii="UD デジタル 教科書体 NK-R" w:eastAsia="UD デジタル 教科書体 NK-R" w:hint="eastAsia"/>
          <w:sz w:val="28"/>
          <w:szCs w:val="28"/>
        </w:rPr>
        <w:t xml:space="preserve">名　　称　　</w:t>
      </w:r>
    </w:p>
    <w:p w14:paraId="21A42D59" w14:textId="58E8AC91" w:rsidR="00222D18" w:rsidRPr="00ED40A2" w:rsidRDefault="00222D18" w:rsidP="004D0D54">
      <w:pPr>
        <w:adjustRightInd w:val="0"/>
        <w:snapToGrid w:val="0"/>
        <w:ind w:leftChars="2000" w:left="4200"/>
        <w:rPr>
          <w:rFonts w:ascii="UD デジタル 教科書体 NK-R" w:eastAsia="UD デジタル 教科書体 NK-R"/>
          <w:sz w:val="28"/>
          <w:szCs w:val="28"/>
        </w:rPr>
      </w:pPr>
      <w:r w:rsidRPr="00ED40A2">
        <w:rPr>
          <w:rFonts w:ascii="UD デジタル 教科書体 NK-R" w:eastAsia="UD デジタル 教科書体 NK-R" w:hint="eastAsia"/>
          <w:sz w:val="28"/>
          <w:szCs w:val="28"/>
        </w:rPr>
        <w:t xml:space="preserve">代表者　　</w:t>
      </w:r>
      <w:r w:rsidR="007E00D0">
        <w:rPr>
          <w:rFonts w:ascii="UD デジタル 教科書体 NK-R" w:eastAsia="UD デジタル 教科書体 NK-R" w:hint="eastAsia"/>
          <w:sz w:val="28"/>
          <w:szCs w:val="28"/>
        </w:rPr>
        <w:t xml:space="preserve">　　　　　　　　　　　　　　　　　</w:t>
      </w:r>
      <w:r w:rsidRPr="00ED40A2">
        <w:rPr>
          <w:rFonts w:ascii="UD デジタル 教科書体 NK-R" w:eastAsia="UD デジタル 教科書体 NK-R" w:hint="eastAsia"/>
          <w:sz w:val="28"/>
          <w:szCs w:val="28"/>
        </w:rPr>
        <w:t xml:space="preserve">　　　</w:t>
      </w:r>
    </w:p>
    <w:p w14:paraId="309934E0" w14:textId="4CAE8FBD" w:rsidR="00017DF6" w:rsidRPr="00CB6A2C" w:rsidRDefault="00222D18" w:rsidP="00CB6A2C">
      <w:pPr>
        <w:adjustRightInd w:val="0"/>
        <w:snapToGrid w:val="0"/>
        <w:ind w:leftChars="2000" w:left="4200"/>
        <w:rPr>
          <w:rFonts w:ascii="UD デジタル 教科書体 NK-R" w:eastAsia="UD デジタル 教科書体 NK-R"/>
          <w:sz w:val="28"/>
          <w:szCs w:val="28"/>
        </w:rPr>
      </w:pPr>
      <w:r w:rsidRPr="00ED40A2">
        <w:rPr>
          <w:rFonts w:ascii="UD デジタル 教科書体 NK-R" w:eastAsia="UD デジタル 教科書体 NK-R" w:hint="eastAsia"/>
          <w:sz w:val="28"/>
          <w:szCs w:val="28"/>
        </w:rPr>
        <w:t xml:space="preserve">電話番号　</w:t>
      </w:r>
    </w:p>
    <w:sectPr w:rsidR="00017DF6" w:rsidRPr="00CB6A2C" w:rsidSect="00635212">
      <w:pgSz w:w="11906" w:h="16838"/>
      <w:pgMar w:top="136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D5A9E" w14:textId="77777777" w:rsidR="00FC2F54" w:rsidRDefault="00FC2F54" w:rsidP="00302E2D">
      <w:r>
        <w:separator/>
      </w:r>
    </w:p>
  </w:endnote>
  <w:endnote w:type="continuationSeparator" w:id="0">
    <w:p w14:paraId="6B82137F" w14:textId="77777777" w:rsidR="00FC2F54" w:rsidRDefault="00FC2F54" w:rsidP="0030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84D3" w14:textId="77777777" w:rsidR="00FC2F54" w:rsidRDefault="00FC2F54" w:rsidP="00302E2D">
      <w:r>
        <w:separator/>
      </w:r>
    </w:p>
  </w:footnote>
  <w:footnote w:type="continuationSeparator" w:id="0">
    <w:p w14:paraId="25F90773" w14:textId="77777777" w:rsidR="00FC2F54" w:rsidRDefault="00FC2F54" w:rsidP="00302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60DEA"/>
    <w:multiLevelType w:val="hybridMultilevel"/>
    <w:tmpl w:val="4B28BB9A"/>
    <w:lvl w:ilvl="0" w:tplc="C37C02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4A7242"/>
    <w:multiLevelType w:val="hybridMultilevel"/>
    <w:tmpl w:val="2DCC4184"/>
    <w:lvl w:ilvl="0" w:tplc="DE18D8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D82445"/>
    <w:multiLevelType w:val="hybridMultilevel"/>
    <w:tmpl w:val="B1186BC6"/>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15"/>
    <w:rsid w:val="000164F9"/>
    <w:rsid w:val="00017DF6"/>
    <w:rsid w:val="00024DB7"/>
    <w:rsid w:val="0003263E"/>
    <w:rsid w:val="000509E6"/>
    <w:rsid w:val="000B3639"/>
    <w:rsid w:val="000C14E0"/>
    <w:rsid w:val="000E4D3B"/>
    <w:rsid w:val="00153762"/>
    <w:rsid w:val="001557D1"/>
    <w:rsid w:val="001573A1"/>
    <w:rsid w:val="00183CB8"/>
    <w:rsid w:val="001A6853"/>
    <w:rsid w:val="001B5633"/>
    <w:rsid w:val="001C003B"/>
    <w:rsid w:val="0020766B"/>
    <w:rsid w:val="002200F1"/>
    <w:rsid w:val="002208E6"/>
    <w:rsid w:val="00222D18"/>
    <w:rsid w:val="0023136B"/>
    <w:rsid w:val="00252A49"/>
    <w:rsid w:val="002C6607"/>
    <w:rsid w:val="002D2FEE"/>
    <w:rsid w:val="00301C65"/>
    <w:rsid w:val="003028B5"/>
    <w:rsid w:val="00302E2D"/>
    <w:rsid w:val="00344071"/>
    <w:rsid w:val="00354B1E"/>
    <w:rsid w:val="003C2193"/>
    <w:rsid w:val="003E4A6F"/>
    <w:rsid w:val="00400CE0"/>
    <w:rsid w:val="00427661"/>
    <w:rsid w:val="00457949"/>
    <w:rsid w:val="0048614E"/>
    <w:rsid w:val="00492BF2"/>
    <w:rsid w:val="00492E11"/>
    <w:rsid w:val="004B69BF"/>
    <w:rsid w:val="004D0D54"/>
    <w:rsid w:val="0054363C"/>
    <w:rsid w:val="00544AAC"/>
    <w:rsid w:val="005A6DA3"/>
    <w:rsid w:val="005B3DCC"/>
    <w:rsid w:val="005D3583"/>
    <w:rsid w:val="00635212"/>
    <w:rsid w:val="006353CB"/>
    <w:rsid w:val="0065151C"/>
    <w:rsid w:val="00652C4E"/>
    <w:rsid w:val="00664C47"/>
    <w:rsid w:val="00671BBD"/>
    <w:rsid w:val="006B0C05"/>
    <w:rsid w:val="006D63DC"/>
    <w:rsid w:val="00716B60"/>
    <w:rsid w:val="00740707"/>
    <w:rsid w:val="007636D3"/>
    <w:rsid w:val="00790DD1"/>
    <w:rsid w:val="007D1EEE"/>
    <w:rsid w:val="007E00D0"/>
    <w:rsid w:val="007F292A"/>
    <w:rsid w:val="007F492A"/>
    <w:rsid w:val="008264FE"/>
    <w:rsid w:val="0083372E"/>
    <w:rsid w:val="00846444"/>
    <w:rsid w:val="0086494A"/>
    <w:rsid w:val="00872C32"/>
    <w:rsid w:val="0088295B"/>
    <w:rsid w:val="00896821"/>
    <w:rsid w:val="008C0EA0"/>
    <w:rsid w:val="008C2598"/>
    <w:rsid w:val="008E0103"/>
    <w:rsid w:val="008F256B"/>
    <w:rsid w:val="00921EEE"/>
    <w:rsid w:val="00933E41"/>
    <w:rsid w:val="00961893"/>
    <w:rsid w:val="00975C2E"/>
    <w:rsid w:val="0098307E"/>
    <w:rsid w:val="009A16F6"/>
    <w:rsid w:val="009B3356"/>
    <w:rsid w:val="009D031C"/>
    <w:rsid w:val="009E3DB2"/>
    <w:rsid w:val="009F248D"/>
    <w:rsid w:val="00A82B4D"/>
    <w:rsid w:val="00AA3CCF"/>
    <w:rsid w:val="00AB6D27"/>
    <w:rsid w:val="00AC7FDC"/>
    <w:rsid w:val="00AD46B3"/>
    <w:rsid w:val="00AE1DF5"/>
    <w:rsid w:val="00AF4015"/>
    <w:rsid w:val="00AF40A4"/>
    <w:rsid w:val="00B32E17"/>
    <w:rsid w:val="00B4096A"/>
    <w:rsid w:val="00B4314B"/>
    <w:rsid w:val="00B44A25"/>
    <w:rsid w:val="00B46855"/>
    <w:rsid w:val="00B46F6C"/>
    <w:rsid w:val="00B51047"/>
    <w:rsid w:val="00B609C7"/>
    <w:rsid w:val="00B93DF8"/>
    <w:rsid w:val="00BA7D63"/>
    <w:rsid w:val="00BF59B5"/>
    <w:rsid w:val="00C04A60"/>
    <w:rsid w:val="00C6704D"/>
    <w:rsid w:val="00C82F3C"/>
    <w:rsid w:val="00CB6A2C"/>
    <w:rsid w:val="00CC3D4E"/>
    <w:rsid w:val="00CE7408"/>
    <w:rsid w:val="00CF23FB"/>
    <w:rsid w:val="00D03D83"/>
    <w:rsid w:val="00D12248"/>
    <w:rsid w:val="00D1754E"/>
    <w:rsid w:val="00D264F4"/>
    <w:rsid w:val="00DA2C7E"/>
    <w:rsid w:val="00DA4862"/>
    <w:rsid w:val="00DA780F"/>
    <w:rsid w:val="00DF2631"/>
    <w:rsid w:val="00DF3EAD"/>
    <w:rsid w:val="00E226F8"/>
    <w:rsid w:val="00E33510"/>
    <w:rsid w:val="00E93F65"/>
    <w:rsid w:val="00E962E9"/>
    <w:rsid w:val="00ED40A2"/>
    <w:rsid w:val="00EE06D0"/>
    <w:rsid w:val="00F11FA3"/>
    <w:rsid w:val="00F31EE9"/>
    <w:rsid w:val="00F42AA4"/>
    <w:rsid w:val="00F705FE"/>
    <w:rsid w:val="00F77A3C"/>
    <w:rsid w:val="00F8707E"/>
    <w:rsid w:val="00F92DC5"/>
    <w:rsid w:val="00FA05D5"/>
    <w:rsid w:val="00FC0F73"/>
    <w:rsid w:val="00FC1D8A"/>
    <w:rsid w:val="00FC25CD"/>
    <w:rsid w:val="00FC2F54"/>
    <w:rsid w:val="00FC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85CEC9D"/>
  <w15:docId w15:val="{BFC88C73-20AA-4722-B7DA-1C4612A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E2D"/>
    <w:pPr>
      <w:tabs>
        <w:tab w:val="center" w:pos="4252"/>
        <w:tab w:val="right" w:pos="8504"/>
      </w:tabs>
      <w:snapToGrid w:val="0"/>
    </w:pPr>
  </w:style>
  <w:style w:type="character" w:customStyle="1" w:styleId="a5">
    <w:name w:val="ヘッダー (文字)"/>
    <w:basedOn w:val="a0"/>
    <w:link w:val="a4"/>
    <w:uiPriority w:val="99"/>
    <w:rsid w:val="00302E2D"/>
  </w:style>
  <w:style w:type="paragraph" w:styleId="a6">
    <w:name w:val="footer"/>
    <w:basedOn w:val="a"/>
    <w:link w:val="a7"/>
    <w:uiPriority w:val="99"/>
    <w:unhideWhenUsed/>
    <w:rsid w:val="00302E2D"/>
    <w:pPr>
      <w:tabs>
        <w:tab w:val="center" w:pos="4252"/>
        <w:tab w:val="right" w:pos="8504"/>
      </w:tabs>
      <w:snapToGrid w:val="0"/>
    </w:pPr>
  </w:style>
  <w:style w:type="character" w:customStyle="1" w:styleId="a7">
    <w:name w:val="フッター (文字)"/>
    <w:basedOn w:val="a0"/>
    <w:link w:val="a6"/>
    <w:uiPriority w:val="99"/>
    <w:rsid w:val="00302E2D"/>
  </w:style>
  <w:style w:type="paragraph" w:styleId="a8">
    <w:name w:val="Balloon Text"/>
    <w:basedOn w:val="a"/>
    <w:link w:val="a9"/>
    <w:uiPriority w:val="99"/>
    <w:semiHidden/>
    <w:unhideWhenUsed/>
    <w:rsid w:val="00302E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2E2D"/>
    <w:rPr>
      <w:rFonts w:asciiTheme="majorHAnsi" w:eastAsiaTheme="majorEastAsia" w:hAnsiTheme="majorHAnsi" w:cstheme="majorBidi"/>
      <w:sz w:val="18"/>
      <w:szCs w:val="18"/>
    </w:rPr>
  </w:style>
  <w:style w:type="paragraph" w:styleId="aa">
    <w:name w:val="List Paragraph"/>
    <w:basedOn w:val="a"/>
    <w:uiPriority w:val="34"/>
    <w:qFormat/>
    <w:rsid w:val="00C04A60"/>
    <w:pPr>
      <w:ind w:leftChars="400" w:left="840"/>
    </w:pPr>
  </w:style>
  <w:style w:type="paragraph" w:styleId="ab">
    <w:name w:val="Note Heading"/>
    <w:basedOn w:val="a"/>
    <w:next w:val="a"/>
    <w:link w:val="ac"/>
    <w:uiPriority w:val="99"/>
    <w:unhideWhenUsed/>
    <w:rsid w:val="00FC1D8A"/>
    <w:pPr>
      <w:jc w:val="center"/>
    </w:pPr>
    <w:rPr>
      <w:rFonts w:ascii="UD デジタル 教科書体 NK-R" w:eastAsia="UD デジタル 教科書体 NK-R"/>
      <w:szCs w:val="21"/>
    </w:rPr>
  </w:style>
  <w:style w:type="character" w:customStyle="1" w:styleId="ac">
    <w:name w:val="記 (文字)"/>
    <w:basedOn w:val="a0"/>
    <w:link w:val="ab"/>
    <w:uiPriority w:val="99"/>
    <w:rsid w:val="00FC1D8A"/>
    <w:rPr>
      <w:rFonts w:ascii="UD デジタル 教科書体 NK-R" w:eastAsia="UD デジタル 教科書体 NK-R"/>
      <w:szCs w:val="21"/>
    </w:rPr>
  </w:style>
  <w:style w:type="paragraph" w:styleId="ad">
    <w:name w:val="Closing"/>
    <w:basedOn w:val="a"/>
    <w:link w:val="ae"/>
    <w:uiPriority w:val="99"/>
    <w:unhideWhenUsed/>
    <w:rsid w:val="00FC1D8A"/>
    <w:pPr>
      <w:jc w:val="right"/>
    </w:pPr>
    <w:rPr>
      <w:rFonts w:ascii="UD デジタル 教科書体 NK-R" w:eastAsia="UD デジタル 教科書体 NK-R"/>
      <w:szCs w:val="21"/>
    </w:rPr>
  </w:style>
  <w:style w:type="character" w:customStyle="1" w:styleId="ae">
    <w:name w:val="結語 (文字)"/>
    <w:basedOn w:val="a0"/>
    <w:link w:val="ad"/>
    <w:uiPriority w:val="99"/>
    <w:rsid w:val="00FC1D8A"/>
    <w:rPr>
      <w:rFonts w:ascii="UD デジタル 教科書体 NK-R" w:eastAsia="UD デジタル 教科書体 NK-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711F-CDB1-4F40-9B44-43ABB1B1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真</dc:creator>
  <cp:lastModifiedBy>大橋　一洋</cp:lastModifiedBy>
  <cp:revision>6</cp:revision>
  <cp:lastPrinted>2025-07-15T01:37:00Z</cp:lastPrinted>
  <dcterms:created xsi:type="dcterms:W3CDTF">2025-08-13T02:59:00Z</dcterms:created>
  <dcterms:modified xsi:type="dcterms:W3CDTF">2025-10-29T06:44:00Z</dcterms:modified>
</cp:coreProperties>
</file>