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4204665"/>
    <w:bookmarkEnd w:id="0"/>
    <w:p w14:paraId="688D7735" w14:textId="78CF945D" w:rsidR="00EA1113" w:rsidRPr="00DE0A5F" w:rsidRDefault="00EA1113" w:rsidP="00212FB2">
      <w:pPr>
        <w:widowControl/>
        <w:spacing w:beforeLines="50" w:before="180"/>
        <w:jc w:val="center"/>
        <w:rPr>
          <w:rFonts w:asciiTheme="majorHAnsi" w:eastAsiaTheme="majorHAnsi" w:hAnsiTheme="majorHAnsi"/>
          <w:sz w:val="32"/>
          <w:szCs w:val="32"/>
        </w:rPr>
      </w:pPr>
      <w:r w:rsidRPr="00DE0A5F">
        <w:rPr>
          <w:rFonts w:asciiTheme="majorHAnsi" w:eastAsiaTheme="majorHAnsi" w:hAnsiTheme="majorHAnsi" w:hint="eastAsia"/>
          <w:noProof/>
        </w:rPr>
        <mc:AlternateContent>
          <mc:Choice Requires="wps">
            <w:drawing>
              <wp:anchor distT="0" distB="0" distL="114300" distR="114300" simplePos="0" relativeHeight="252172288" behindDoc="0" locked="0" layoutInCell="1" allowOverlap="1" wp14:anchorId="27A823EF" wp14:editId="7DBE68CF">
                <wp:simplePos x="0" y="0"/>
                <wp:positionH relativeFrom="column">
                  <wp:posOffset>-17145</wp:posOffset>
                </wp:positionH>
                <wp:positionV relativeFrom="paragraph">
                  <wp:posOffset>66675</wp:posOffset>
                </wp:positionV>
                <wp:extent cx="6248400" cy="0"/>
                <wp:effectExtent l="0" t="19050" r="19050" b="19050"/>
                <wp:wrapNone/>
                <wp:docPr id="1143023816" name="直線コネクタ 93"/>
                <wp:cNvGraphicFramePr/>
                <a:graphic xmlns:a="http://schemas.openxmlformats.org/drawingml/2006/main">
                  <a:graphicData uri="http://schemas.microsoft.com/office/word/2010/wordprocessingShape">
                    <wps:wsp>
                      <wps:cNvCnPr/>
                      <wps:spPr>
                        <a:xfrm>
                          <a:off x="0" y="0"/>
                          <a:ext cx="62484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0A50C6" id="直線コネクタ 93" o:spid="_x0000_s1026" style="position:absolute;z-index:25217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5.25pt" to="490.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" strokecolor="black [3213]" strokeweight="3pt">
                <v:stroke joinstyle="miter"/>
              </v:line>
            </w:pict>
          </mc:Fallback>
        </mc:AlternateContent>
      </w:r>
      <w:r w:rsidRPr="00DE0A5F">
        <w:rPr>
          <w:rFonts w:asciiTheme="majorHAnsi" w:eastAsiaTheme="majorHAnsi" w:hAnsiTheme="majorHAnsi" w:hint="eastAsia"/>
          <w:sz w:val="32"/>
          <w:szCs w:val="32"/>
        </w:rPr>
        <w:t>令和７年度</w:t>
      </w:r>
      <w:r w:rsidR="00212FB2" w:rsidRPr="00DE0A5F">
        <w:rPr>
          <w:rFonts w:asciiTheme="majorHAnsi" w:eastAsiaTheme="majorHAnsi" w:hAnsiTheme="majorHAnsi" w:hint="eastAsia"/>
          <w:sz w:val="32"/>
          <w:szCs w:val="32"/>
        </w:rPr>
        <w:t xml:space="preserve">　</w:t>
      </w:r>
      <w:r w:rsidRPr="00DE0A5F">
        <w:rPr>
          <w:rFonts w:asciiTheme="majorHAnsi" w:eastAsiaTheme="majorHAnsi" w:hAnsiTheme="majorHAnsi" w:hint="eastAsia"/>
          <w:sz w:val="32"/>
          <w:szCs w:val="32"/>
        </w:rPr>
        <w:t>富田林市男女共同参画アンケート報告書</w:t>
      </w:r>
      <w:r w:rsidR="00212FB2" w:rsidRPr="00DE0A5F">
        <w:rPr>
          <w:rFonts w:asciiTheme="majorHAnsi" w:eastAsiaTheme="majorHAnsi" w:hAnsiTheme="majorHAnsi" w:hint="eastAsia"/>
          <w:sz w:val="32"/>
          <w:szCs w:val="32"/>
        </w:rPr>
        <w:t>【概要版】</w:t>
      </w:r>
    </w:p>
    <w:p w14:paraId="16231010" w14:textId="4E7B9D82" w:rsidR="00EA1113" w:rsidRPr="00777BAC" w:rsidRDefault="00EB777C" w:rsidP="00EA1113">
      <w:r>
        <w:rPr>
          <w:rFonts w:hint="eastAsia"/>
          <w:noProof/>
        </w:rPr>
        <mc:AlternateContent>
          <mc:Choice Requires="wps">
            <w:drawing>
              <wp:anchor distT="0" distB="0" distL="114300" distR="114300" simplePos="0" relativeHeight="252173312" behindDoc="0" locked="0" layoutInCell="1" allowOverlap="1" wp14:anchorId="14698546" wp14:editId="0CC7B9C6">
                <wp:simplePos x="0" y="0"/>
                <wp:positionH relativeFrom="column">
                  <wp:posOffset>-17145</wp:posOffset>
                </wp:positionH>
                <wp:positionV relativeFrom="paragraph">
                  <wp:posOffset>44450</wp:posOffset>
                </wp:positionV>
                <wp:extent cx="6248400" cy="0"/>
                <wp:effectExtent l="0" t="19050" r="19050" b="19050"/>
                <wp:wrapNone/>
                <wp:docPr id="187588115" name="直線コネクタ 93"/>
                <wp:cNvGraphicFramePr/>
                <a:graphic xmlns:a="http://schemas.openxmlformats.org/drawingml/2006/main">
                  <a:graphicData uri="http://schemas.microsoft.com/office/word/2010/wordprocessingShape">
                    <wps:wsp>
                      <wps:cNvCnPr/>
                      <wps:spPr>
                        <a:xfrm>
                          <a:off x="0" y="0"/>
                          <a:ext cx="62484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C5D09" id="直線コネクタ 93" o:spid="_x0000_s1026" style="position:absolute;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pt" to="490.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" strokecolor="black [3213]" strokeweight="3pt">
                <v:stroke joinstyle="miter"/>
              </v:line>
            </w:pict>
          </mc:Fallback>
        </mc:AlternateContent>
      </w:r>
    </w:p>
    <w:tbl>
      <w:tblPr>
        <w:tblStyle w:val="ae"/>
        <w:tblW w:w="0" w:type="auto"/>
        <w:tblLook w:val="04A0" w:firstRow="1" w:lastRow="0" w:firstColumn="1" w:lastColumn="0" w:noHBand="0" w:noVBand="1"/>
      </w:tblPr>
      <w:tblGrid>
        <w:gridCol w:w="9742"/>
      </w:tblGrid>
      <w:tr w:rsidR="00EA1113" w:rsidRPr="00DF5ECE" w14:paraId="5E66E5DF" w14:textId="77777777" w:rsidTr="00DF5ECE">
        <w:trPr>
          <w:trHeight w:val="454"/>
        </w:trPr>
        <w:tc>
          <w:tcPr>
            <w:tcW w:w="9742" w:type="dxa"/>
            <w:tcBorders>
              <w:top w:val="nil"/>
              <w:left w:val="nil"/>
              <w:bottom w:val="nil"/>
              <w:right w:val="nil"/>
            </w:tcBorders>
            <w:shd w:val="clear" w:color="auto" w:fill="595959" w:themeFill="text1" w:themeFillTint="A6"/>
            <w:vAlign w:val="center"/>
          </w:tcPr>
          <w:p w14:paraId="2DDBA573" w14:textId="05C19374" w:rsidR="00EA1113" w:rsidRPr="00DF5ECE" w:rsidRDefault="00EA1113" w:rsidP="00DF5ECE">
            <w:pPr>
              <w:spacing w:line="300" w:lineRule="exact"/>
              <w:ind w:firstLineChars="100" w:firstLine="240"/>
              <w:jc w:val="both"/>
              <w:rPr>
                <w:rFonts w:asciiTheme="majorHAnsi" w:eastAsiaTheme="majorHAnsi" w:hAnsiTheme="majorHAnsi"/>
                <w:color w:val="FFFFFF"/>
                <w:sz w:val="24"/>
                <w:szCs w:val="32"/>
              </w:rPr>
            </w:pPr>
            <w:bookmarkStart w:id="1" w:name="_Hlk223957868"/>
            <w:bookmarkStart w:id="2" w:name="_Toc223696586"/>
            <w:r w:rsidRPr="00DF5ECE">
              <w:rPr>
                <w:rFonts w:asciiTheme="majorHAnsi" w:eastAsiaTheme="majorHAnsi" w:hAnsiTheme="majorHAnsi" w:hint="eastAsia"/>
                <w:color w:val="FFFFFF"/>
                <w:sz w:val="24"/>
                <w:szCs w:val="32"/>
              </w:rPr>
              <w:t>調査概要</w:t>
            </w:r>
          </w:p>
        </w:tc>
      </w:tr>
    </w:tbl>
    <w:bookmarkEnd w:id="1"/>
    <w:p w14:paraId="2C8D9339" w14:textId="052DC92E" w:rsidR="00EA1113" w:rsidRPr="008B3467" w:rsidRDefault="00EA1113" w:rsidP="00EB777C">
      <w:pPr>
        <w:spacing w:beforeLines="30" w:before="108" w:afterLines="30" w:after="108"/>
        <w:ind w:leftChars="50" w:left="105" w:rightChars="50" w:right="105" w:firstLineChars="100" w:firstLine="210"/>
        <w:jc w:val="both"/>
      </w:pPr>
      <w:r>
        <w:rPr>
          <w:rFonts w:hint="eastAsia"/>
        </w:rPr>
        <w:t>本市における今後の男女共同参画施策をより効果的に推進するため、市民の意識や動向を把握し、「第３次富田林市男女共同参画計画 ウィズプラン」の後継計画である「第４次富田林市男女共同参画計画」の策定に向けた基礎資料とすることを目的に、市民アンケート調査を実施しました。</w:t>
      </w:r>
    </w:p>
    <w:tbl>
      <w:tblPr>
        <w:tblStyle w:val="ae"/>
        <w:tblW w:w="0" w:type="auto"/>
        <w:tblInd w:w="562" w:type="dxa"/>
        <w:tblLook w:val="04A0" w:firstRow="1" w:lastRow="0" w:firstColumn="1" w:lastColumn="0" w:noHBand="0" w:noVBand="1"/>
      </w:tblPr>
      <w:tblGrid>
        <w:gridCol w:w="1701"/>
        <w:gridCol w:w="1266"/>
        <w:gridCol w:w="5812"/>
      </w:tblGrid>
      <w:tr w:rsidR="00EA1113" w14:paraId="208BA858" w14:textId="77777777" w:rsidTr="00E516A5">
        <w:trPr>
          <w:trHeight w:val="454"/>
        </w:trPr>
        <w:tc>
          <w:tcPr>
            <w:tcW w:w="1701" w:type="dxa"/>
            <w:vAlign w:val="center"/>
          </w:tcPr>
          <w:p w14:paraId="4E55CB2C" w14:textId="77777777" w:rsidR="00EA1113" w:rsidRPr="00212FB2" w:rsidRDefault="00EA1113" w:rsidP="0012685F">
            <w:pPr>
              <w:jc w:val="center"/>
              <w:rPr>
                <w:rFonts w:eastAsiaTheme="minorHAnsi"/>
                <w:szCs w:val="21"/>
              </w:rPr>
            </w:pPr>
            <w:r w:rsidRPr="00212FB2">
              <w:rPr>
                <w:rFonts w:eastAsiaTheme="minorHAnsi"/>
                <w:szCs w:val="21"/>
              </w:rPr>
              <w:t>調査</w:t>
            </w:r>
            <w:r w:rsidRPr="00212FB2">
              <w:rPr>
                <w:rFonts w:eastAsiaTheme="minorHAnsi" w:hint="eastAsia"/>
                <w:szCs w:val="21"/>
              </w:rPr>
              <w:t>地域</w:t>
            </w:r>
          </w:p>
        </w:tc>
        <w:tc>
          <w:tcPr>
            <w:tcW w:w="6946" w:type="dxa"/>
            <w:gridSpan w:val="2"/>
            <w:vAlign w:val="center"/>
          </w:tcPr>
          <w:p w14:paraId="4C602C2D" w14:textId="77777777" w:rsidR="00EA1113" w:rsidRPr="00212FB2" w:rsidRDefault="00EA1113" w:rsidP="0012685F">
            <w:pPr>
              <w:jc w:val="both"/>
              <w:rPr>
                <w:rFonts w:eastAsiaTheme="minorHAnsi"/>
                <w:szCs w:val="21"/>
              </w:rPr>
            </w:pPr>
            <w:r w:rsidRPr="00212FB2">
              <w:rPr>
                <w:rFonts w:eastAsiaTheme="minorHAnsi" w:hint="eastAsia"/>
                <w:szCs w:val="21"/>
              </w:rPr>
              <w:t>富田林市全域</w:t>
            </w:r>
          </w:p>
        </w:tc>
      </w:tr>
      <w:tr w:rsidR="00EA1113" w14:paraId="5F6CE715" w14:textId="77777777" w:rsidTr="00E516A5">
        <w:trPr>
          <w:trHeight w:val="850"/>
        </w:trPr>
        <w:tc>
          <w:tcPr>
            <w:tcW w:w="1701" w:type="dxa"/>
            <w:vAlign w:val="center"/>
          </w:tcPr>
          <w:p w14:paraId="28C60453" w14:textId="77777777" w:rsidR="00EA1113" w:rsidRPr="00212FB2" w:rsidRDefault="00EA1113" w:rsidP="0012685F">
            <w:pPr>
              <w:jc w:val="center"/>
              <w:rPr>
                <w:rFonts w:eastAsiaTheme="minorHAnsi"/>
                <w:szCs w:val="21"/>
              </w:rPr>
            </w:pPr>
            <w:r w:rsidRPr="00212FB2">
              <w:rPr>
                <w:rFonts w:eastAsiaTheme="minorHAnsi"/>
                <w:spacing w:val="62"/>
                <w:kern w:val="0"/>
                <w:szCs w:val="21"/>
                <w:fitText w:val="880" w:id="-481142270"/>
              </w:rPr>
              <w:t>対象</w:t>
            </w:r>
            <w:r w:rsidRPr="00212FB2">
              <w:rPr>
                <w:rFonts w:eastAsiaTheme="minorHAnsi"/>
                <w:spacing w:val="1"/>
                <w:kern w:val="0"/>
                <w:szCs w:val="21"/>
                <w:fitText w:val="880" w:id="-481142270"/>
              </w:rPr>
              <w:t>者</w:t>
            </w:r>
          </w:p>
        </w:tc>
        <w:tc>
          <w:tcPr>
            <w:tcW w:w="6946" w:type="dxa"/>
            <w:gridSpan w:val="2"/>
            <w:vAlign w:val="center"/>
          </w:tcPr>
          <w:p w14:paraId="4BB6E7CF" w14:textId="77777777" w:rsidR="00EA1113" w:rsidRPr="00212FB2" w:rsidRDefault="00EA1113" w:rsidP="0012685F">
            <w:pPr>
              <w:spacing w:line="320" w:lineRule="exact"/>
              <w:jc w:val="both"/>
              <w:rPr>
                <w:rFonts w:eastAsiaTheme="minorHAnsi"/>
                <w:szCs w:val="21"/>
              </w:rPr>
            </w:pPr>
            <w:r w:rsidRPr="00212FB2">
              <w:rPr>
                <w:rFonts w:eastAsiaTheme="minorHAnsi" w:hint="eastAsia"/>
                <w:szCs w:val="21"/>
              </w:rPr>
              <w:t>富田林市内在住の１８歳以上の市民１</w:t>
            </w:r>
            <w:r w:rsidRPr="00212FB2">
              <w:rPr>
                <w:rFonts w:eastAsiaTheme="minorHAnsi"/>
                <w:szCs w:val="21"/>
              </w:rPr>
              <w:t>,５００人</w:t>
            </w:r>
          </w:p>
          <w:p w14:paraId="4FA09B26" w14:textId="0DC694E5" w:rsidR="00EA1113" w:rsidRPr="00212FB2" w:rsidRDefault="00EA1113" w:rsidP="00374EE6">
            <w:pPr>
              <w:spacing w:line="320" w:lineRule="exact"/>
              <w:jc w:val="both"/>
              <w:rPr>
                <w:rFonts w:eastAsiaTheme="minorHAnsi"/>
                <w:szCs w:val="21"/>
              </w:rPr>
            </w:pPr>
            <w:r w:rsidRPr="00212FB2">
              <w:rPr>
                <w:rFonts w:eastAsiaTheme="minorHAnsi" w:hint="eastAsia"/>
                <w:szCs w:val="21"/>
              </w:rPr>
              <w:t>※令和７年８月現在</w:t>
            </w:r>
            <w:r w:rsidR="00374EE6">
              <w:rPr>
                <w:rFonts w:eastAsiaTheme="minorHAnsi" w:hint="eastAsia"/>
                <w:szCs w:val="21"/>
              </w:rPr>
              <w:t xml:space="preserve">　　</w:t>
            </w:r>
            <w:r w:rsidRPr="00212FB2">
              <w:rPr>
                <w:rFonts w:eastAsiaTheme="minorHAnsi" w:hint="eastAsia"/>
                <w:szCs w:val="21"/>
              </w:rPr>
              <w:t>※</w:t>
            </w:r>
            <w:r w:rsidRPr="00212FB2">
              <w:rPr>
                <w:rFonts w:eastAsiaTheme="minorHAnsi"/>
                <w:szCs w:val="21"/>
              </w:rPr>
              <w:t>無作為抽出</w:t>
            </w:r>
            <w:r w:rsidRPr="00212FB2">
              <w:rPr>
                <w:rFonts w:eastAsiaTheme="minorHAnsi" w:hint="eastAsia"/>
                <w:szCs w:val="21"/>
              </w:rPr>
              <w:t>(</w:t>
            </w:r>
            <w:r w:rsidRPr="00212FB2">
              <w:rPr>
                <w:rFonts w:hint="eastAsia"/>
                <w:szCs w:val="21"/>
              </w:rPr>
              <w:t>系統抽出法)</w:t>
            </w:r>
          </w:p>
        </w:tc>
      </w:tr>
      <w:tr w:rsidR="00EA1113" w14:paraId="53996A8E" w14:textId="77777777" w:rsidTr="00E516A5">
        <w:trPr>
          <w:trHeight w:val="454"/>
        </w:trPr>
        <w:tc>
          <w:tcPr>
            <w:tcW w:w="1701" w:type="dxa"/>
            <w:vAlign w:val="center"/>
          </w:tcPr>
          <w:p w14:paraId="6FE9E824" w14:textId="77777777" w:rsidR="00EA1113" w:rsidRPr="00212FB2" w:rsidRDefault="00EA1113" w:rsidP="0012685F">
            <w:pPr>
              <w:jc w:val="center"/>
              <w:rPr>
                <w:rFonts w:eastAsiaTheme="minorHAnsi"/>
                <w:szCs w:val="21"/>
              </w:rPr>
            </w:pPr>
            <w:r w:rsidRPr="00212FB2">
              <w:rPr>
                <w:rFonts w:eastAsiaTheme="minorHAnsi"/>
                <w:szCs w:val="21"/>
              </w:rPr>
              <w:t>実施期間</w:t>
            </w:r>
          </w:p>
        </w:tc>
        <w:tc>
          <w:tcPr>
            <w:tcW w:w="6946" w:type="dxa"/>
            <w:gridSpan w:val="2"/>
            <w:vAlign w:val="center"/>
          </w:tcPr>
          <w:p w14:paraId="7B7BB345" w14:textId="77777777" w:rsidR="00EA1113" w:rsidRPr="00212FB2" w:rsidRDefault="00EA1113" w:rsidP="0012685F">
            <w:pPr>
              <w:jc w:val="both"/>
              <w:rPr>
                <w:rFonts w:eastAsiaTheme="minorHAnsi"/>
                <w:szCs w:val="21"/>
              </w:rPr>
            </w:pPr>
            <w:r w:rsidRPr="00212FB2">
              <w:rPr>
                <w:rFonts w:eastAsiaTheme="minorHAnsi" w:hint="eastAsia"/>
                <w:szCs w:val="21"/>
              </w:rPr>
              <w:t>令和7年</w:t>
            </w:r>
            <w:r w:rsidRPr="00212FB2">
              <w:rPr>
                <w:rFonts w:eastAsiaTheme="minorHAnsi"/>
                <w:szCs w:val="21"/>
              </w:rPr>
              <w:t>9月1日～9月22日</w:t>
            </w:r>
          </w:p>
        </w:tc>
      </w:tr>
      <w:tr w:rsidR="00EA1113" w14:paraId="43DAC618" w14:textId="77777777" w:rsidTr="00E516A5">
        <w:trPr>
          <w:trHeight w:val="454"/>
        </w:trPr>
        <w:tc>
          <w:tcPr>
            <w:tcW w:w="1701" w:type="dxa"/>
            <w:vAlign w:val="center"/>
          </w:tcPr>
          <w:p w14:paraId="3F99B99B" w14:textId="77777777" w:rsidR="00EA1113" w:rsidRPr="00212FB2" w:rsidRDefault="00EA1113" w:rsidP="0012685F">
            <w:pPr>
              <w:jc w:val="center"/>
              <w:rPr>
                <w:rFonts w:eastAsiaTheme="minorHAnsi"/>
                <w:szCs w:val="21"/>
              </w:rPr>
            </w:pPr>
            <w:r w:rsidRPr="00212FB2">
              <w:rPr>
                <w:rFonts w:eastAsiaTheme="minorHAnsi"/>
                <w:szCs w:val="21"/>
              </w:rPr>
              <w:t>実施方法</w:t>
            </w:r>
          </w:p>
        </w:tc>
        <w:tc>
          <w:tcPr>
            <w:tcW w:w="6946" w:type="dxa"/>
            <w:gridSpan w:val="2"/>
            <w:tcBorders>
              <w:bottom w:val="single" w:sz="4" w:space="0" w:color="auto"/>
            </w:tcBorders>
            <w:vAlign w:val="center"/>
          </w:tcPr>
          <w:p w14:paraId="077237FE" w14:textId="77777777" w:rsidR="00EA1113" w:rsidRPr="00212FB2" w:rsidRDefault="00EA1113" w:rsidP="0012685F">
            <w:pPr>
              <w:jc w:val="both"/>
              <w:rPr>
                <w:rFonts w:eastAsiaTheme="minorHAnsi"/>
                <w:szCs w:val="21"/>
              </w:rPr>
            </w:pPr>
            <w:r w:rsidRPr="00212FB2">
              <w:rPr>
                <w:rFonts w:eastAsiaTheme="minorHAnsi" w:hint="eastAsia"/>
                <w:szCs w:val="21"/>
              </w:rPr>
              <w:t>郵送による配付、郵送または</w:t>
            </w:r>
            <w:r w:rsidRPr="00212FB2">
              <w:rPr>
                <w:rFonts w:eastAsiaTheme="minorHAnsi"/>
                <w:szCs w:val="21"/>
              </w:rPr>
              <w:t>Webによる回収</w:t>
            </w:r>
          </w:p>
        </w:tc>
      </w:tr>
      <w:tr w:rsidR="00EA1113" w14:paraId="0FE1933C" w14:textId="77777777" w:rsidTr="00E516A5">
        <w:trPr>
          <w:trHeight w:val="850"/>
        </w:trPr>
        <w:tc>
          <w:tcPr>
            <w:tcW w:w="1701" w:type="dxa"/>
            <w:tcBorders>
              <w:right w:val="single" w:sz="4" w:space="0" w:color="auto"/>
            </w:tcBorders>
            <w:vAlign w:val="center"/>
          </w:tcPr>
          <w:p w14:paraId="3AEE50C0" w14:textId="431C1821" w:rsidR="00EA1113" w:rsidRPr="00212FB2" w:rsidRDefault="00E516A5" w:rsidP="00E516A5">
            <w:pPr>
              <w:ind w:leftChars="-50" w:left="-105" w:rightChars="-50" w:right="-105"/>
              <w:jc w:val="center"/>
              <w:rPr>
                <w:rFonts w:eastAsiaTheme="minorHAnsi"/>
                <w:szCs w:val="21"/>
              </w:rPr>
            </w:pPr>
            <w:r>
              <w:rPr>
                <w:rFonts w:eastAsiaTheme="minorHAnsi" w:hint="eastAsia"/>
                <w:szCs w:val="21"/>
              </w:rPr>
              <w:t>配布･</w:t>
            </w:r>
            <w:r w:rsidR="00EA1113" w:rsidRPr="00212FB2">
              <w:rPr>
                <w:rFonts w:eastAsiaTheme="minorHAnsi"/>
                <w:szCs w:val="21"/>
              </w:rPr>
              <w:t>回収状況</w:t>
            </w:r>
          </w:p>
        </w:tc>
        <w:tc>
          <w:tcPr>
            <w:tcW w:w="1134" w:type="dxa"/>
            <w:tcBorders>
              <w:top w:val="single" w:sz="4" w:space="0" w:color="auto"/>
              <w:left w:val="single" w:sz="4" w:space="0" w:color="auto"/>
              <w:bottom w:val="single" w:sz="4" w:space="0" w:color="auto"/>
              <w:right w:val="nil"/>
            </w:tcBorders>
            <w:vAlign w:val="center"/>
          </w:tcPr>
          <w:p w14:paraId="639C9AE8" w14:textId="77777777" w:rsidR="00EA1113" w:rsidRPr="00212FB2" w:rsidRDefault="00EA1113" w:rsidP="0012685F">
            <w:pPr>
              <w:spacing w:line="320" w:lineRule="exact"/>
              <w:jc w:val="both"/>
              <w:rPr>
                <w:rFonts w:eastAsiaTheme="minorHAnsi"/>
                <w:szCs w:val="21"/>
              </w:rPr>
            </w:pPr>
            <w:r w:rsidRPr="00E516A5">
              <w:rPr>
                <w:rFonts w:eastAsiaTheme="minorHAnsi" w:hint="eastAsia"/>
                <w:spacing w:val="105"/>
                <w:kern w:val="0"/>
                <w:szCs w:val="21"/>
                <w:fitText w:val="1050" w:id="-481017856"/>
              </w:rPr>
              <w:t>配</w:t>
            </w:r>
            <w:r w:rsidRPr="00E516A5">
              <w:rPr>
                <w:rFonts w:eastAsiaTheme="minorHAnsi"/>
                <w:spacing w:val="105"/>
                <w:kern w:val="0"/>
                <w:szCs w:val="21"/>
                <w:fitText w:val="1050" w:id="-481017856"/>
              </w:rPr>
              <w:t>付</w:t>
            </w:r>
            <w:r w:rsidRPr="00E516A5">
              <w:rPr>
                <w:rFonts w:eastAsiaTheme="minorHAnsi"/>
                <w:kern w:val="0"/>
                <w:szCs w:val="21"/>
                <w:fitText w:val="1050" w:id="-481017856"/>
              </w:rPr>
              <w:t>数</w:t>
            </w:r>
          </w:p>
          <w:p w14:paraId="4A3BBB9C" w14:textId="6AAE855E" w:rsidR="00EA1113" w:rsidRPr="00212FB2" w:rsidRDefault="00EA1113" w:rsidP="0012685F">
            <w:pPr>
              <w:spacing w:line="320" w:lineRule="exact"/>
              <w:jc w:val="both"/>
              <w:rPr>
                <w:rFonts w:eastAsiaTheme="minorHAnsi"/>
                <w:szCs w:val="21"/>
              </w:rPr>
            </w:pPr>
            <w:r w:rsidRPr="00E516A5">
              <w:rPr>
                <w:rFonts w:eastAsiaTheme="minorHAnsi" w:hint="eastAsia"/>
                <w:kern w:val="0"/>
                <w:szCs w:val="21"/>
                <w:fitText w:val="1050" w:id="-481019136"/>
              </w:rPr>
              <w:t>有効回収数</w:t>
            </w:r>
          </w:p>
        </w:tc>
        <w:tc>
          <w:tcPr>
            <w:tcW w:w="5812" w:type="dxa"/>
            <w:tcBorders>
              <w:top w:val="single" w:sz="4" w:space="0" w:color="auto"/>
              <w:left w:val="nil"/>
              <w:bottom w:val="single" w:sz="4" w:space="0" w:color="auto"/>
              <w:right w:val="single" w:sz="4" w:space="0" w:color="auto"/>
            </w:tcBorders>
            <w:vAlign w:val="center"/>
          </w:tcPr>
          <w:p w14:paraId="70992995" w14:textId="77777777" w:rsidR="00EA1113" w:rsidRPr="00212FB2" w:rsidRDefault="00EA1113" w:rsidP="0012685F">
            <w:pPr>
              <w:spacing w:line="320" w:lineRule="exact"/>
              <w:jc w:val="both"/>
              <w:rPr>
                <w:rFonts w:eastAsiaTheme="minorHAnsi"/>
                <w:szCs w:val="21"/>
              </w:rPr>
            </w:pPr>
            <w:r w:rsidRPr="00212FB2">
              <w:rPr>
                <w:rFonts w:eastAsiaTheme="minorHAnsi" w:hint="eastAsia"/>
                <w:szCs w:val="21"/>
              </w:rPr>
              <w:t>1</w:t>
            </w:r>
            <w:r w:rsidRPr="00212FB2">
              <w:rPr>
                <w:rFonts w:eastAsiaTheme="minorHAnsi"/>
                <w:szCs w:val="21"/>
              </w:rPr>
              <w:t>,</w:t>
            </w:r>
            <w:r w:rsidRPr="00212FB2">
              <w:rPr>
                <w:rFonts w:eastAsiaTheme="minorHAnsi" w:hint="eastAsia"/>
                <w:szCs w:val="21"/>
              </w:rPr>
              <w:t>5</w:t>
            </w:r>
            <w:r w:rsidRPr="00212FB2">
              <w:rPr>
                <w:rFonts w:eastAsiaTheme="minorHAnsi"/>
                <w:szCs w:val="21"/>
              </w:rPr>
              <w:t>00件</w:t>
            </w:r>
          </w:p>
          <w:p w14:paraId="47BF45B2" w14:textId="4468270A" w:rsidR="00EA1113" w:rsidRPr="00212FB2" w:rsidRDefault="00EA1113" w:rsidP="0012685F">
            <w:pPr>
              <w:spacing w:line="320" w:lineRule="exact"/>
              <w:jc w:val="both"/>
              <w:rPr>
                <w:rFonts w:eastAsiaTheme="minorHAnsi"/>
                <w:szCs w:val="21"/>
              </w:rPr>
            </w:pPr>
            <w:r w:rsidRPr="00212FB2">
              <w:rPr>
                <w:rFonts w:eastAsiaTheme="minorHAnsi" w:hint="eastAsia"/>
                <w:szCs w:val="21"/>
              </w:rPr>
              <w:t>384</w:t>
            </w:r>
            <w:r w:rsidRPr="00212FB2">
              <w:rPr>
                <w:rFonts w:eastAsiaTheme="minorHAnsi"/>
                <w:szCs w:val="21"/>
              </w:rPr>
              <w:t>件</w:t>
            </w:r>
            <w:r w:rsidR="00E516A5">
              <w:rPr>
                <w:rFonts w:eastAsiaTheme="minorHAnsi" w:hint="eastAsia"/>
                <w:szCs w:val="21"/>
              </w:rPr>
              <w:t xml:space="preserve">　（</w:t>
            </w:r>
            <w:r w:rsidR="00E516A5" w:rsidRPr="00212FB2">
              <w:rPr>
                <w:rFonts w:eastAsiaTheme="minorHAnsi" w:hint="eastAsia"/>
                <w:szCs w:val="21"/>
              </w:rPr>
              <w:t>有効回収率</w:t>
            </w:r>
            <w:r w:rsidR="00E516A5">
              <w:rPr>
                <w:rFonts w:eastAsiaTheme="minorHAnsi" w:hint="eastAsia"/>
                <w:szCs w:val="21"/>
              </w:rPr>
              <w:t xml:space="preserve">　</w:t>
            </w:r>
            <w:r w:rsidR="00E516A5" w:rsidRPr="00212FB2">
              <w:rPr>
                <w:rFonts w:eastAsiaTheme="minorHAnsi" w:hint="eastAsia"/>
                <w:szCs w:val="21"/>
              </w:rPr>
              <w:t>25.6</w:t>
            </w:r>
            <w:r w:rsidR="00E516A5" w:rsidRPr="00212FB2">
              <w:rPr>
                <w:rFonts w:eastAsiaTheme="minorHAnsi"/>
                <w:szCs w:val="21"/>
              </w:rPr>
              <w:t>％</w:t>
            </w:r>
            <w:r w:rsidR="00E516A5">
              <w:rPr>
                <w:rFonts w:eastAsiaTheme="minorHAnsi" w:hint="eastAsia"/>
                <w:szCs w:val="21"/>
              </w:rPr>
              <w:t>）</w:t>
            </w:r>
          </w:p>
        </w:tc>
      </w:tr>
    </w:tbl>
    <w:p w14:paraId="5B602A64" w14:textId="1393FD5D" w:rsidR="00EA1113" w:rsidRDefault="00EA1113" w:rsidP="00F4768F">
      <w:pPr>
        <w:ind w:leftChars="300" w:left="630"/>
      </w:pPr>
      <w:r w:rsidRPr="005F61DA">
        <w:rPr>
          <w:rFonts w:hint="eastAsia"/>
        </w:rPr>
        <w:t>※ 概要</w:t>
      </w:r>
      <w:r w:rsidRPr="005F61DA">
        <w:t>版につき、報告書記載データの一部を抜粋して記載しています。</w:t>
      </w:r>
    </w:p>
    <w:p w14:paraId="0C1B5451" w14:textId="77777777" w:rsidR="002D42E9" w:rsidRDefault="00B20E46" w:rsidP="00F4768F">
      <w:pPr>
        <w:ind w:leftChars="300" w:left="630"/>
      </w:pPr>
      <w:r>
        <w:rPr>
          <w:rFonts w:hint="eastAsia"/>
        </w:rPr>
        <w:t xml:space="preserve">※ </w:t>
      </w:r>
      <w:r w:rsidR="002D42E9" w:rsidRPr="002D42E9">
        <w:rPr>
          <w:rFonts w:hint="eastAsia"/>
        </w:rPr>
        <w:t>調査結果は、回答者全体、男女別、年齢</w:t>
      </w:r>
      <w:r w:rsidR="002D42E9" w:rsidRPr="002D42E9">
        <w:t>3区分別（18～39歳、40～59歳、60歳以上）、および</w:t>
      </w:r>
    </w:p>
    <w:p w14:paraId="4A80C891" w14:textId="3E733AF0" w:rsidR="00B20E46" w:rsidRDefault="002F2901" w:rsidP="002F2901">
      <w:pPr>
        <w:tabs>
          <w:tab w:val="left" w:pos="9356"/>
        </w:tabs>
        <w:spacing w:afterLines="50" w:after="180"/>
        <w:ind w:leftChars="300" w:left="630" w:firstLineChars="150" w:firstLine="330"/>
      </w:pPr>
      <w:r w:rsidRPr="00DF5ECE">
        <w:rPr>
          <w:rFonts w:asciiTheme="majorHAnsi" w:eastAsiaTheme="majorHAnsi" w:hAnsiTheme="majorHAnsi" w:hint="eastAsia"/>
          <w:noProof/>
          <w:color w:val="FFFFFF"/>
          <w:sz w:val="22"/>
          <w:szCs w:val="28"/>
        </w:rPr>
        <w:drawing>
          <wp:anchor distT="0" distB="0" distL="114300" distR="114300" simplePos="0" relativeHeight="252184576" behindDoc="0" locked="0" layoutInCell="1" allowOverlap="1" wp14:anchorId="517FAB77" wp14:editId="3549FC81">
            <wp:simplePos x="0" y="0"/>
            <wp:positionH relativeFrom="column">
              <wp:posOffset>3384048</wp:posOffset>
            </wp:positionH>
            <wp:positionV relativeFrom="paragraph">
              <wp:posOffset>544195</wp:posOffset>
            </wp:positionV>
            <wp:extent cx="3057525" cy="2400300"/>
            <wp:effectExtent l="0" t="0" r="0" b="0"/>
            <wp:wrapNone/>
            <wp:docPr id="458418623" name="グラフ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DF5ECE">
        <w:rPr>
          <w:rFonts w:asciiTheme="majorHAnsi" w:eastAsiaTheme="majorHAnsi" w:hAnsiTheme="majorHAnsi" w:hint="eastAsia"/>
          <w:noProof/>
          <w:color w:val="FFFFFF"/>
          <w:sz w:val="22"/>
          <w:szCs w:val="28"/>
        </w:rPr>
        <w:drawing>
          <wp:anchor distT="0" distB="0" distL="114300" distR="114300" simplePos="0" relativeHeight="252178432" behindDoc="0" locked="0" layoutInCell="1" allowOverlap="1" wp14:anchorId="3DEE0135" wp14:editId="652E9C0C">
            <wp:simplePos x="0" y="0"/>
            <wp:positionH relativeFrom="column">
              <wp:posOffset>-124179</wp:posOffset>
            </wp:positionH>
            <wp:positionV relativeFrom="paragraph">
              <wp:posOffset>543560</wp:posOffset>
            </wp:positionV>
            <wp:extent cx="3046730" cy="2324100"/>
            <wp:effectExtent l="0" t="0" r="0" b="0"/>
            <wp:wrapNone/>
            <wp:docPr id="641529747"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2D42E9" w:rsidRPr="002D42E9">
        <w:t>就業形態別（正規職員、非正規職員）で分析しました。</w:t>
      </w:r>
    </w:p>
    <w:tbl>
      <w:tblPr>
        <w:tblStyle w:val="ae"/>
        <w:tblW w:w="0" w:type="auto"/>
        <w:tblLook w:val="04A0" w:firstRow="1" w:lastRow="0" w:firstColumn="1" w:lastColumn="0" w:noHBand="0" w:noVBand="1"/>
      </w:tblPr>
      <w:tblGrid>
        <w:gridCol w:w="9742"/>
      </w:tblGrid>
      <w:tr w:rsidR="00EA1113" w:rsidRPr="00DF5ECE" w14:paraId="58610DC3" w14:textId="77777777" w:rsidTr="00DF5ECE">
        <w:trPr>
          <w:trHeight w:val="454"/>
        </w:trPr>
        <w:tc>
          <w:tcPr>
            <w:tcW w:w="9742" w:type="dxa"/>
            <w:tcBorders>
              <w:top w:val="nil"/>
              <w:left w:val="nil"/>
              <w:bottom w:val="nil"/>
              <w:right w:val="nil"/>
            </w:tcBorders>
            <w:shd w:val="clear" w:color="auto" w:fill="595959" w:themeFill="text1" w:themeFillTint="A6"/>
            <w:vAlign w:val="center"/>
          </w:tcPr>
          <w:p w14:paraId="2A45F1FC" w14:textId="4AFF2F22" w:rsidR="00EA1113" w:rsidRPr="00DF5ECE" w:rsidRDefault="00EA1113" w:rsidP="00DF5ECE">
            <w:pPr>
              <w:spacing w:line="300" w:lineRule="exact"/>
              <w:ind w:firstLineChars="100" w:firstLine="220"/>
              <w:jc w:val="both"/>
              <w:rPr>
                <w:rFonts w:asciiTheme="majorHAnsi" w:eastAsiaTheme="majorHAnsi" w:hAnsiTheme="majorHAnsi"/>
                <w:color w:val="FFFFFF"/>
                <w:sz w:val="22"/>
                <w:szCs w:val="28"/>
              </w:rPr>
            </w:pPr>
            <w:r w:rsidRPr="00DF5ECE">
              <w:rPr>
                <w:rFonts w:asciiTheme="majorHAnsi" w:eastAsiaTheme="majorHAnsi" w:hAnsiTheme="majorHAnsi" w:hint="eastAsia"/>
                <w:color w:val="FFFFFF"/>
                <w:sz w:val="22"/>
                <w:szCs w:val="28"/>
              </w:rPr>
              <w:t>回答者の属性</w:t>
            </w:r>
          </w:p>
        </w:tc>
      </w:tr>
    </w:tbl>
    <w:bookmarkEnd w:id="2"/>
    <w:p w14:paraId="41945FB7" w14:textId="1C80C53A" w:rsidR="00EA1113" w:rsidRDefault="00607F02" w:rsidP="00EA1113">
      <w:r>
        <w:rPr>
          <w:noProof/>
        </w:rPr>
        <mc:AlternateContent>
          <mc:Choice Requires="wps">
            <w:drawing>
              <wp:anchor distT="0" distB="0" distL="114300" distR="114300" simplePos="0" relativeHeight="252185600" behindDoc="0" locked="0" layoutInCell="1" allowOverlap="1" wp14:anchorId="591416F2" wp14:editId="36275651">
                <wp:simplePos x="0" y="0"/>
                <wp:positionH relativeFrom="column">
                  <wp:posOffset>4603115</wp:posOffset>
                </wp:positionH>
                <wp:positionV relativeFrom="paragraph">
                  <wp:posOffset>43815</wp:posOffset>
                </wp:positionV>
                <wp:extent cx="581660" cy="251460"/>
                <wp:effectExtent l="0" t="0" r="0" b="0"/>
                <wp:wrapNone/>
                <wp:docPr id="1873510813" name="テキスト ボックス 95"/>
                <wp:cNvGraphicFramePr/>
                <a:graphic xmlns:a="http://schemas.openxmlformats.org/drawingml/2006/main">
                  <a:graphicData uri="http://schemas.microsoft.com/office/word/2010/wordprocessingShape">
                    <wps:wsp>
                      <wps:cNvSpPr txBox="1"/>
                      <wps:spPr>
                        <a:xfrm>
                          <a:off x="0" y="0"/>
                          <a:ext cx="581660" cy="251460"/>
                        </a:xfrm>
                        <a:prstGeom prst="rect">
                          <a:avLst/>
                        </a:prstGeom>
                        <a:noFill/>
                        <a:ln w="6350">
                          <a:noFill/>
                        </a:ln>
                      </wps:spPr>
                      <wps:txbx>
                        <w:txbxContent>
                          <w:p w14:paraId="7512D122" w14:textId="77777777" w:rsidR="00EA1113" w:rsidRPr="00B07BEF" w:rsidRDefault="00EA1113" w:rsidP="00EA1113">
                            <w:pPr>
                              <w:spacing w:line="220" w:lineRule="exact"/>
                              <w:rPr>
                                <w:rFonts w:ascii="BIZ UDゴシック" w:eastAsia="BIZ UDゴシック" w:hAnsi="BIZ UDゴシック"/>
                                <w:sz w:val="16"/>
                                <w:szCs w:val="20"/>
                              </w:rPr>
                            </w:pPr>
                            <w:r w:rsidRPr="00B07BEF">
                              <w:rPr>
                                <w:rFonts w:ascii="BIZ UDゴシック" w:eastAsia="BIZ UDゴシック" w:hAnsi="BIZ UDゴシック"/>
                                <w:sz w:val="16"/>
                                <w:szCs w:val="20"/>
                              </w:rPr>
                              <w:t>(</w:t>
                            </w:r>
                            <w:r w:rsidRPr="00B07BEF">
                              <w:rPr>
                                <w:rFonts w:ascii="BIZ UDゴシック" w:eastAsia="BIZ UDゴシック" w:hAnsi="BIZ UDゴシック" w:hint="eastAsia"/>
                                <w:sz w:val="16"/>
                                <w:szCs w:val="20"/>
                              </w:rPr>
                              <w:t>n</w:t>
                            </w:r>
                            <w:r w:rsidRPr="00B07BEF">
                              <w:rPr>
                                <w:rFonts w:ascii="BIZ UDゴシック" w:eastAsia="BIZ UDゴシック" w:hAnsi="BIZ UDゴシック"/>
                                <w:sz w:val="16"/>
                                <w:szCs w:val="20"/>
                              </w:rPr>
                              <w:t>=</w:t>
                            </w:r>
                            <w:r>
                              <w:rPr>
                                <w:rFonts w:ascii="BIZ UDゴシック" w:eastAsia="BIZ UDゴシック" w:hAnsi="BIZ UDゴシック" w:hint="eastAsia"/>
                                <w:sz w:val="16"/>
                                <w:szCs w:val="20"/>
                              </w:rPr>
                              <w:t>384</w:t>
                            </w:r>
                            <w:r w:rsidRPr="00B07BEF">
                              <w:rPr>
                                <w:rFonts w:ascii="BIZ UDゴシック" w:eastAsia="BIZ UDゴシック" w:hAnsi="BIZ UDゴシック"/>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1416F2" id="_x0000_t202" coordsize="21600,21600" o:spt="202" path="m,l,21600r21600,l21600,xe">
                <v:stroke joinstyle="miter"/>
                <v:path gradientshapeok="t" o:connecttype="rect"/>
              </v:shapetype>
              <v:shape id="テキスト ボックス 95" o:spid="_x0000_s1026" type="#_x0000_t202" style="position:absolute;margin-left:362.45pt;margin-top:3.45pt;width:45.8pt;height:19.8pt;z-index:25218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" filled="f" stroked="f" strokeweight=".5pt">
                <v:textbox>
                  <w:txbxContent>
                    <w:p w14:paraId="7512D122" w14:textId="77777777" w:rsidR="00EA1113" w:rsidRPr="00B07BEF" w:rsidRDefault="00EA1113" w:rsidP="00EA1113">
                      <w:pPr>
                        <w:spacing w:line="220" w:lineRule="exact"/>
                        <w:rPr>
                          <w:rFonts w:ascii="BIZ UDゴシック" w:eastAsia="BIZ UDゴシック" w:hAnsi="BIZ UDゴシック"/>
                          <w:sz w:val="16"/>
                          <w:szCs w:val="20"/>
                        </w:rPr>
                      </w:pPr>
                      <w:r w:rsidRPr="00B07BEF">
                        <w:rPr>
                          <w:rFonts w:ascii="BIZ UDゴシック" w:eastAsia="BIZ UDゴシック" w:hAnsi="BIZ UDゴシック"/>
                          <w:sz w:val="16"/>
                          <w:szCs w:val="20"/>
                        </w:rPr>
                        <w:t>(</w:t>
                      </w:r>
                      <w:r w:rsidRPr="00B07BEF">
                        <w:rPr>
                          <w:rFonts w:ascii="BIZ UDゴシック" w:eastAsia="BIZ UDゴシック" w:hAnsi="BIZ UDゴシック" w:hint="eastAsia"/>
                          <w:sz w:val="16"/>
                          <w:szCs w:val="20"/>
                        </w:rPr>
                        <w:t>n</w:t>
                      </w:r>
                      <w:r w:rsidRPr="00B07BEF">
                        <w:rPr>
                          <w:rFonts w:ascii="BIZ UDゴシック" w:eastAsia="BIZ UDゴシック" w:hAnsi="BIZ UDゴシック"/>
                          <w:sz w:val="16"/>
                          <w:szCs w:val="20"/>
                        </w:rPr>
                        <w:t>=</w:t>
                      </w:r>
                      <w:r>
                        <w:rPr>
                          <w:rFonts w:ascii="BIZ UDゴシック" w:eastAsia="BIZ UDゴシック" w:hAnsi="BIZ UDゴシック" w:hint="eastAsia"/>
                          <w:sz w:val="16"/>
                          <w:szCs w:val="20"/>
                        </w:rPr>
                        <w:t>384</w:t>
                      </w:r>
                      <w:r w:rsidRPr="00B07BEF">
                        <w:rPr>
                          <w:rFonts w:ascii="BIZ UDゴシック" w:eastAsia="BIZ UDゴシック" w:hAnsi="BIZ UDゴシック"/>
                          <w:sz w:val="16"/>
                          <w:szCs w:val="20"/>
                        </w:rPr>
                        <w:t>)</w:t>
                      </w:r>
                    </w:p>
                  </w:txbxContent>
                </v:textbox>
              </v:shape>
            </w:pict>
          </mc:Fallback>
        </mc:AlternateContent>
      </w:r>
      <w:r>
        <w:rPr>
          <w:noProof/>
        </w:rPr>
        <mc:AlternateContent>
          <mc:Choice Requires="wps">
            <w:drawing>
              <wp:anchor distT="0" distB="0" distL="114300" distR="114300" simplePos="0" relativeHeight="252179456" behindDoc="0" locked="0" layoutInCell="1" allowOverlap="1" wp14:anchorId="120AC28C" wp14:editId="48255E43">
                <wp:simplePos x="0" y="0"/>
                <wp:positionH relativeFrom="column">
                  <wp:posOffset>1078230</wp:posOffset>
                </wp:positionH>
                <wp:positionV relativeFrom="paragraph">
                  <wp:posOffset>53340</wp:posOffset>
                </wp:positionV>
                <wp:extent cx="579755" cy="270510"/>
                <wp:effectExtent l="0" t="0" r="0" b="0"/>
                <wp:wrapNone/>
                <wp:docPr id="975301590" name="テキスト ボックス 95"/>
                <wp:cNvGraphicFramePr/>
                <a:graphic xmlns:a="http://schemas.openxmlformats.org/drawingml/2006/main">
                  <a:graphicData uri="http://schemas.microsoft.com/office/word/2010/wordprocessingShape">
                    <wps:wsp>
                      <wps:cNvSpPr txBox="1"/>
                      <wps:spPr>
                        <a:xfrm>
                          <a:off x="0" y="0"/>
                          <a:ext cx="579755" cy="270510"/>
                        </a:xfrm>
                        <a:prstGeom prst="rect">
                          <a:avLst/>
                        </a:prstGeom>
                        <a:noFill/>
                        <a:ln w="6350">
                          <a:noFill/>
                        </a:ln>
                      </wps:spPr>
                      <wps:txbx>
                        <w:txbxContent>
                          <w:p w14:paraId="13A29B1E" w14:textId="77777777" w:rsidR="00EA1113" w:rsidRPr="00B07BEF" w:rsidRDefault="00EA1113" w:rsidP="00EA1113">
                            <w:pPr>
                              <w:spacing w:line="220" w:lineRule="exact"/>
                              <w:rPr>
                                <w:rFonts w:ascii="BIZ UDゴシック" w:eastAsia="BIZ UDゴシック" w:hAnsi="BIZ UDゴシック"/>
                                <w:sz w:val="16"/>
                                <w:szCs w:val="20"/>
                              </w:rPr>
                            </w:pPr>
                            <w:r w:rsidRPr="00B07BEF">
                              <w:rPr>
                                <w:rFonts w:ascii="BIZ UDゴシック" w:eastAsia="BIZ UDゴシック" w:hAnsi="BIZ UDゴシック"/>
                                <w:sz w:val="16"/>
                                <w:szCs w:val="20"/>
                              </w:rPr>
                              <w:t>(</w:t>
                            </w:r>
                            <w:r w:rsidRPr="00B07BEF">
                              <w:rPr>
                                <w:rFonts w:ascii="BIZ UDゴシック" w:eastAsia="BIZ UDゴシック" w:hAnsi="BIZ UDゴシック" w:hint="eastAsia"/>
                                <w:sz w:val="16"/>
                                <w:szCs w:val="20"/>
                              </w:rPr>
                              <w:t>n</w:t>
                            </w:r>
                            <w:r w:rsidRPr="00B07BEF">
                              <w:rPr>
                                <w:rFonts w:ascii="BIZ UDゴシック" w:eastAsia="BIZ UDゴシック" w:hAnsi="BIZ UDゴシック"/>
                                <w:sz w:val="16"/>
                                <w:szCs w:val="20"/>
                              </w:rPr>
                              <w:t>=</w:t>
                            </w:r>
                            <w:r>
                              <w:rPr>
                                <w:rFonts w:ascii="BIZ UDゴシック" w:eastAsia="BIZ UDゴシック" w:hAnsi="BIZ UDゴシック" w:hint="eastAsia"/>
                                <w:sz w:val="16"/>
                                <w:szCs w:val="20"/>
                              </w:rPr>
                              <w:t>384</w:t>
                            </w:r>
                            <w:r w:rsidRPr="00B07BEF">
                              <w:rPr>
                                <w:rFonts w:ascii="BIZ UDゴシック" w:eastAsia="BIZ UDゴシック" w:hAnsi="BIZ UDゴシック"/>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AC28C" id="_x0000_s1027" type="#_x0000_t202" style="position:absolute;margin-left:84.9pt;margin-top:4.2pt;width:45.65pt;height:21.3pt;z-index:252179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" filled="f" stroked="f" strokeweight=".5pt">
                <v:textbox>
                  <w:txbxContent>
                    <w:p w14:paraId="13A29B1E" w14:textId="77777777" w:rsidR="00EA1113" w:rsidRPr="00B07BEF" w:rsidRDefault="00EA1113" w:rsidP="00EA1113">
                      <w:pPr>
                        <w:spacing w:line="220" w:lineRule="exact"/>
                        <w:rPr>
                          <w:rFonts w:ascii="BIZ UDゴシック" w:eastAsia="BIZ UDゴシック" w:hAnsi="BIZ UDゴシック"/>
                          <w:sz w:val="16"/>
                          <w:szCs w:val="20"/>
                        </w:rPr>
                      </w:pPr>
                      <w:r w:rsidRPr="00B07BEF">
                        <w:rPr>
                          <w:rFonts w:ascii="BIZ UDゴシック" w:eastAsia="BIZ UDゴシック" w:hAnsi="BIZ UDゴシック"/>
                          <w:sz w:val="16"/>
                          <w:szCs w:val="20"/>
                        </w:rPr>
                        <w:t>(</w:t>
                      </w:r>
                      <w:r w:rsidRPr="00B07BEF">
                        <w:rPr>
                          <w:rFonts w:ascii="BIZ UDゴシック" w:eastAsia="BIZ UDゴシック" w:hAnsi="BIZ UDゴシック" w:hint="eastAsia"/>
                          <w:sz w:val="16"/>
                          <w:szCs w:val="20"/>
                        </w:rPr>
                        <w:t>n</w:t>
                      </w:r>
                      <w:r w:rsidRPr="00B07BEF">
                        <w:rPr>
                          <w:rFonts w:ascii="BIZ UDゴシック" w:eastAsia="BIZ UDゴシック" w:hAnsi="BIZ UDゴシック"/>
                          <w:sz w:val="16"/>
                          <w:szCs w:val="20"/>
                        </w:rPr>
                        <w:t>=</w:t>
                      </w:r>
                      <w:r>
                        <w:rPr>
                          <w:rFonts w:ascii="BIZ UDゴシック" w:eastAsia="BIZ UDゴシック" w:hAnsi="BIZ UDゴシック" w:hint="eastAsia"/>
                          <w:sz w:val="16"/>
                          <w:szCs w:val="20"/>
                        </w:rPr>
                        <w:t>384</w:t>
                      </w:r>
                      <w:r w:rsidRPr="00B07BEF">
                        <w:rPr>
                          <w:rFonts w:ascii="BIZ UDゴシック" w:eastAsia="BIZ UDゴシック" w:hAnsi="BIZ UDゴシック"/>
                          <w:sz w:val="16"/>
                          <w:szCs w:val="20"/>
                        </w:rPr>
                        <w:t>)</w:t>
                      </w:r>
                    </w:p>
                  </w:txbxContent>
                </v:textbox>
              </v:shape>
            </w:pict>
          </mc:Fallback>
        </mc:AlternateContent>
      </w:r>
    </w:p>
    <w:p w14:paraId="7428D023" w14:textId="1308AFDA" w:rsidR="00EA1113" w:rsidRDefault="00EA1113" w:rsidP="00EA1113"/>
    <w:p w14:paraId="5CC5B4B1" w14:textId="2B05B61C" w:rsidR="00EA1113" w:rsidRDefault="00EA1113" w:rsidP="00EA1113"/>
    <w:p w14:paraId="27B1CC62" w14:textId="31492AAF" w:rsidR="00EA1113" w:rsidRDefault="00EA1113" w:rsidP="00EA1113"/>
    <w:p w14:paraId="6AFA9C86" w14:textId="622C07F6" w:rsidR="00EA1113" w:rsidRDefault="00EA1113" w:rsidP="00EA1113"/>
    <w:p w14:paraId="2B53A11D" w14:textId="0D68CCFF" w:rsidR="00EA1113" w:rsidRDefault="00EA1113" w:rsidP="00EA1113"/>
    <w:p w14:paraId="4258A6AF" w14:textId="3C041941" w:rsidR="00EA1113" w:rsidRDefault="00EA1113" w:rsidP="00EA1113"/>
    <w:p w14:paraId="5DFF568C" w14:textId="148F2EC5" w:rsidR="00EA1113" w:rsidRDefault="00EA1113" w:rsidP="00EA1113"/>
    <w:p w14:paraId="1F00D1F8" w14:textId="77777777" w:rsidR="00E516A5" w:rsidRDefault="00E516A5" w:rsidP="00EA1113"/>
    <w:p w14:paraId="2471ADD8" w14:textId="273F0391" w:rsidR="00EA1113" w:rsidRDefault="00212FB2" w:rsidP="00EA1113">
      <w:r>
        <w:rPr>
          <w:noProof/>
        </w:rPr>
        <w:drawing>
          <wp:anchor distT="0" distB="0" distL="114300" distR="114300" simplePos="0" relativeHeight="252189696" behindDoc="0" locked="0" layoutInCell="1" allowOverlap="1" wp14:anchorId="73BF9CA7" wp14:editId="1E271F3E">
            <wp:simplePos x="0" y="0"/>
            <wp:positionH relativeFrom="column">
              <wp:posOffset>563880</wp:posOffset>
            </wp:positionH>
            <wp:positionV relativeFrom="paragraph">
              <wp:posOffset>120015</wp:posOffset>
            </wp:positionV>
            <wp:extent cx="5226050" cy="2181225"/>
            <wp:effectExtent l="0" t="0" r="0" b="0"/>
            <wp:wrapNone/>
            <wp:docPr id="1811208820" name="グラフ 14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92F8AA7" w14:textId="37789842" w:rsidR="00EA1113" w:rsidRDefault="00E516A5" w:rsidP="00EA1113">
      <w:r>
        <w:rPr>
          <w:noProof/>
        </w:rPr>
        <mc:AlternateContent>
          <mc:Choice Requires="wps">
            <w:drawing>
              <wp:anchor distT="0" distB="0" distL="114300" distR="114300" simplePos="0" relativeHeight="252190720" behindDoc="0" locked="0" layoutInCell="1" allowOverlap="1" wp14:anchorId="342053F3" wp14:editId="5DE661BE">
                <wp:simplePos x="0" y="0"/>
                <wp:positionH relativeFrom="column">
                  <wp:posOffset>2336165</wp:posOffset>
                </wp:positionH>
                <wp:positionV relativeFrom="paragraph">
                  <wp:posOffset>14605</wp:posOffset>
                </wp:positionV>
                <wp:extent cx="547370" cy="238125"/>
                <wp:effectExtent l="0" t="0" r="0" b="0"/>
                <wp:wrapNone/>
                <wp:docPr id="1375148980" name="テキスト ボックス 95"/>
                <wp:cNvGraphicFramePr/>
                <a:graphic xmlns:a="http://schemas.openxmlformats.org/drawingml/2006/main">
                  <a:graphicData uri="http://schemas.microsoft.com/office/word/2010/wordprocessingShape">
                    <wps:wsp>
                      <wps:cNvSpPr txBox="1"/>
                      <wps:spPr>
                        <a:xfrm>
                          <a:off x="0" y="0"/>
                          <a:ext cx="547370" cy="238125"/>
                        </a:xfrm>
                        <a:prstGeom prst="rect">
                          <a:avLst/>
                        </a:prstGeom>
                        <a:noFill/>
                        <a:ln w="6350">
                          <a:noFill/>
                        </a:ln>
                      </wps:spPr>
                      <wps:txbx>
                        <w:txbxContent>
                          <w:p w14:paraId="084F7365" w14:textId="77777777" w:rsidR="00E42D3C" w:rsidRPr="00B07BEF" w:rsidRDefault="00E42D3C" w:rsidP="00E42D3C">
                            <w:pPr>
                              <w:spacing w:line="220" w:lineRule="exact"/>
                              <w:rPr>
                                <w:rFonts w:ascii="BIZ UDゴシック" w:eastAsia="BIZ UDゴシック" w:hAnsi="BIZ UDゴシック"/>
                                <w:sz w:val="16"/>
                                <w:szCs w:val="20"/>
                              </w:rPr>
                            </w:pPr>
                            <w:r w:rsidRPr="00B07BEF">
                              <w:rPr>
                                <w:rFonts w:ascii="BIZ UDゴシック" w:eastAsia="BIZ UDゴシック" w:hAnsi="BIZ UDゴシック"/>
                                <w:sz w:val="16"/>
                                <w:szCs w:val="20"/>
                              </w:rPr>
                              <w:t>(</w:t>
                            </w:r>
                            <w:r w:rsidRPr="00B07BEF">
                              <w:rPr>
                                <w:rFonts w:ascii="BIZ UDゴシック" w:eastAsia="BIZ UDゴシック" w:hAnsi="BIZ UDゴシック" w:hint="eastAsia"/>
                                <w:sz w:val="16"/>
                                <w:szCs w:val="20"/>
                              </w:rPr>
                              <w:t>n</w:t>
                            </w:r>
                            <w:r w:rsidRPr="00B07BEF">
                              <w:rPr>
                                <w:rFonts w:ascii="BIZ UDゴシック" w:eastAsia="BIZ UDゴシック" w:hAnsi="BIZ UDゴシック"/>
                                <w:sz w:val="16"/>
                                <w:szCs w:val="20"/>
                              </w:rPr>
                              <w:t>=</w:t>
                            </w:r>
                            <w:r>
                              <w:rPr>
                                <w:rFonts w:ascii="BIZ UDゴシック" w:eastAsia="BIZ UDゴシック" w:hAnsi="BIZ UDゴシック" w:hint="eastAsia"/>
                                <w:sz w:val="16"/>
                                <w:szCs w:val="20"/>
                              </w:rPr>
                              <w:t>384</w:t>
                            </w:r>
                            <w:r w:rsidRPr="00B07BEF">
                              <w:rPr>
                                <w:rFonts w:ascii="BIZ UDゴシック" w:eastAsia="BIZ UDゴシック" w:hAnsi="BIZ UDゴシック"/>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2053F3" id="_x0000_s1028" type="#_x0000_t202" style="position:absolute;margin-left:183.95pt;margin-top:1.15pt;width:43.1pt;height:18.75pt;z-index:25219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" filled="f" stroked="f" strokeweight=".5pt">
                <v:textbox>
                  <w:txbxContent>
                    <w:p w14:paraId="084F7365" w14:textId="77777777" w:rsidR="00E42D3C" w:rsidRPr="00B07BEF" w:rsidRDefault="00E42D3C" w:rsidP="00E42D3C">
                      <w:pPr>
                        <w:spacing w:line="220" w:lineRule="exact"/>
                        <w:rPr>
                          <w:rFonts w:ascii="BIZ UDゴシック" w:eastAsia="BIZ UDゴシック" w:hAnsi="BIZ UDゴシック"/>
                          <w:sz w:val="16"/>
                          <w:szCs w:val="20"/>
                        </w:rPr>
                      </w:pPr>
                      <w:r w:rsidRPr="00B07BEF">
                        <w:rPr>
                          <w:rFonts w:ascii="BIZ UDゴシック" w:eastAsia="BIZ UDゴシック" w:hAnsi="BIZ UDゴシック"/>
                          <w:sz w:val="16"/>
                          <w:szCs w:val="20"/>
                        </w:rPr>
                        <w:t>(</w:t>
                      </w:r>
                      <w:r w:rsidRPr="00B07BEF">
                        <w:rPr>
                          <w:rFonts w:ascii="BIZ UDゴシック" w:eastAsia="BIZ UDゴシック" w:hAnsi="BIZ UDゴシック" w:hint="eastAsia"/>
                          <w:sz w:val="16"/>
                          <w:szCs w:val="20"/>
                        </w:rPr>
                        <w:t>n</w:t>
                      </w:r>
                      <w:r w:rsidRPr="00B07BEF">
                        <w:rPr>
                          <w:rFonts w:ascii="BIZ UDゴシック" w:eastAsia="BIZ UDゴシック" w:hAnsi="BIZ UDゴシック"/>
                          <w:sz w:val="16"/>
                          <w:szCs w:val="20"/>
                        </w:rPr>
                        <w:t>=</w:t>
                      </w:r>
                      <w:r>
                        <w:rPr>
                          <w:rFonts w:ascii="BIZ UDゴシック" w:eastAsia="BIZ UDゴシック" w:hAnsi="BIZ UDゴシック" w:hint="eastAsia"/>
                          <w:sz w:val="16"/>
                          <w:szCs w:val="20"/>
                        </w:rPr>
                        <w:t>384</w:t>
                      </w:r>
                      <w:r w:rsidRPr="00B07BEF">
                        <w:rPr>
                          <w:rFonts w:ascii="BIZ UDゴシック" w:eastAsia="BIZ UDゴシック" w:hAnsi="BIZ UDゴシック"/>
                          <w:sz w:val="16"/>
                          <w:szCs w:val="20"/>
                        </w:rPr>
                        <w:t>)</w:t>
                      </w:r>
                    </w:p>
                  </w:txbxContent>
                </v:textbox>
              </v:shape>
            </w:pict>
          </mc:Fallback>
        </mc:AlternateContent>
      </w:r>
    </w:p>
    <w:p w14:paraId="1DC2369B" w14:textId="33836D1E" w:rsidR="00EA1113" w:rsidRDefault="00EA1113" w:rsidP="00EA1113"/>
    <w:p w14:paraId="0699D7BF" w14:textId="6E8E915E" w:rsidR="00D756AF" w:rsidRDefault="00D756AF" w:rsidP="002F2901">
      <w:pPr>
        <w:tabs>
          <w:tab w:val="left" w:pos="4678"/>
        </w:tabs>
      </w:pPr>
    </w:p>
    <w:p w14:paraId="49D866D1" w14:textId="7EEE2D7B" w:rsidR="00D756AF" w:rsidRDefault="00D756AF" w:rsidP="00CC0496">
      <w:pPr>
        <w:tabs>
          <w:tab w:val="left" w:pos="4820"/>
        </w:tabs>
      </w:pPr>
    </w:p>
    <w:p w14:paraId="5EABBE72" w14:textId="2A0F44F9" w:rsidR="00D756AF" w:rsidRDefault="00D756AF" w:rsidP="00EA1113"/>
    <w:p w14:paraId="4AD8F5E7" w14:textId="24E941D7" w:rsidR="00D756AF" w:rsidRDefault="00D756AF" w:rsidP="00EA1113"/>
    <w:p w14:paraId="43BE76FA" w14:textId="18046422" w:rsidR="00D756AF" w:rsidRDefault="00D756AF" w:rsidP="00EA1113"/>
    <w:p w14:paraId="4682F7BE" w14:textId="71242D9C" w:rsidR="00E516A5" w:rsidRDefault="00E516A5" w:rsidP="00EA1113">
      <w:r>
        <w:br w:type="page"/>
      </w:r>
    </w:p>
    <w:tbl>
      <w:tblPr>
        <w:tblStyle w:val="ae"/>
        <w:tblW w:w="0" w:type="auto"/>
        <w:tblLook w:val="04A0" w:firstRow="1" w:lastRow="0" w:firstColumn="1" w:lastColumn="0" w:noHBand="0" w:noVBand="1"/>
      </w:tblPr>
      <w:tblGrid>
        <w:gridCol w:w="9742"/>
      </w:tblGrid>
      <w:tr w:rsidR="002D42E9" w:rsidRPr="00DF5ECE" w14:paraId="2032643A" w14:textId="77777777" w:rsidTr="00DF5ECE">
        <w:trPr>
          <w:trHeight w:val="454"/>
        </w:trPr>
        <w:tc>
          <w:tcPr>
            <w:tcW w:w="9742" w:type="dxa"/>
            <w:tcBorders>
              <w:top w:val="nil"/>
              <w:left w:val="nil"/>
              <w:bottom w:val="nil"/>
              <w:right w:val="nil"/>
            </w:tcBorders>
            <w:shd w:val="clear" w:color="auto" w:fill="595959" w:themeFill="text1" w:themeFillTint="A6"/>
            <w:vAlign w:val="center"/>
          </w:tcPr>
          <w:p w14:paraId="74BD60AB" w14:textId="1EDE3127" w:rsidR="002D42E9" w:rsidRPr="00DF5ECE" w:rsidRDefault="002D42E9" w:rsidP="00DF5ECE">
            <w:pPr>
              <w:spacing w:line="300" w:lineRule="exact"/>
              <w:ind w:firstLineChars="100" w:firstLine="240"/>
              <w:rPr>
                <w:rFonts w:asciiTheme="majorHAnsi" w:eastAsiaTheme="majorHAnsi" w:hAnsiTheme="majorHAnsi"/>
                <w:color w:val="FFFFFF"/>
                <w:sz w:val="24"/>
                <w:szCs w:val="32"/>
              </w:rPr>
            </w:pPr>
            <w:bookmarkStart w:id="3" w:name="_Toc211545662"/>
            <w:bookmarkStart w:id="4" w:name="_Toc223964935"/>
            <w:r w:rsidRPr="00DF5ECE">
              <w:rPr>
                <w:rFonts w:asciiTheme="majorHAnsi" w:eastAsiaTheme="majorHAnsi" w:hAnsiTheme="majorHAnsi" w:hint="eastAsia"/>
                <w:color w:val="FFFFFF"/>
                <w:sz w:val="24"/>
                <w:szCs w:val="32"/>
              </w:rPr>
              <w:lastRenderedPageBreak/>
              <w:t>調査結果</w:t>
            </w:r>
          </w:p>
        </w:tc>
      </w:tr>
    </w:tbl>
    <w:p w14:paraId="2FA1C405" w14:textId="556EFCC0" w:rsidR="00961FFD" w:rsidRPr="00DE0A5F" w:rsidRDefault="00C820CC" w:rsidP="00607F02">
      <w:pPr>
        <w:pStyle w:val="2"/>
        <w:spacing w:beforeLines="30" w:before="108" w:afterLines="0" w:after="0"/>
        <w:rPr>
          <w:b/>
          <w:bCs/>
        </w:rPr>
      </w:pPr>
      <w:bookmarkStart w:id="5" w:name="_Toc223964937"/>
      <w:bookmarkEnd w:id="3"/>
      <w:bookmarkEnd w:id="4"/>
      <w:r w:rsidRPr="00DE0A5F">
        <w:rPr>
          <w:b/>
          <w:bCs/>
        </w:rPr>
        <w:t>ジェンダー平等について</w:t>
      </w:r>
      <w:bookmarkEnd w:id="5"/>
    </w:p>
    <w:p w14:paraId="36EB1403" w14:textId="77777777" w:rsidR="00607F02" w:rsidRPr="00607F02" w:rsidRDefault="00607F02" w:rsidP="0058188E">
      <w:pPr>
        <w:spacing w:line="260" w:lineRule="exact"/>
        <w:ind w:firstLineChars="100" w:firstLine="200"/>
        <w:jc w:val="both"/>
        <w:rPr>
          <w:sz w:val="20"/>
          <w:szCs w:val="22"/>
        </w:rPr>
      </w:pPr>
      <w:r w:rsidRPr="00607F02">
        <w:rPr>
          <w:rFonts w:hint="eastAsia"/>
          <w:sz w:val="20"/>
          <w:szCs w:val="22"/>
        </w:rPr>
        <w:t>学校教育では「平等」という認識が高い一方で、家庭生活、職場、社会のしきたりや慣習、政治活動への参加など、多くの分野で「男性優遇」と感じている割合が高くなっています。</w:t>
      </w:r>
    </w:p>
    <w:p w14:paraId="6CB3F050" w14:textId="736B8071" w:rsidR="00607F02" w:rsidRPr="00607F02" w:rsidRDefault="00607F02" w:rsidP="0058188E">
      <w:pPr>
        <w:spacing w:afterLines="20" w:after="72" w:line="260" w:lineRule="exact"/>
        <w:ind w:firstLineChars="100" w:firstLine="200"/>
        <w:jc w:val="both"/>
        <w:rPr>
          <w:sz w:val="20"/>
          <w:szCs w:val="22"/>
        </w:rPr>
      </w:pPr>
      <w:r w:rsidRPr="00607F02">
        <w:rPr>
          <w:rFonts w:hint="eastAsia"/>
          <w:sz w:val="20"/>
          <w:szCs w:val="22"/>
        </w:rPr>
        <w:t>「男は仕事、女は家庭」という固定的な性別役割分担意識については全体として反対が多数を占めます。</w:t>
      </w:r>
    </w:p>
    <w:tbl>
      <w:tblPr>
        <w:tblStyle w:val="ae"/>
        <w:tblW w:w="0" w:type="auto"/>
        <w:tblInd w:w="-5" w:type="dxa"/>
        <w:tblLook w:val="04A0" w:firstRow="1" w:lastRow="0" w:firstColumn="1" w:lastColumn="0" w:noHBand="0" w:noVBand="1"/>
      </w:tblPr>
      <w:tblGrid>
        <w:gridCol w:w="9747"/>
      </w:tblGrid>
      <w:tr w:rsidR="002D0D2B" w:rsidRPr="00F76E3D" w14:paraId="56A7C507" w14:textId="77777777" w:rsidTr="00F34D9A">
        <w:tc>
          <w:tcPr>
            <w:tcW w:w="9747" w:type="dxa"/>
          </w:tcPr>
          <w:p w14:paraId="2ED5AF03" w14:textId="261E7857" w:rsidR="002D0D2B" w:rsidRPr="00F76E3D" w:rsidRDefault="00FF1D1D" w:rsidP="00F34D9A">
            <w:pPr>
              <w:rPr>
                <w:rFonts w:ascii="BIZ UDPゴシック" w:eastAsia="BIZ UDPゴシック" w:hAnsi="BIZ UDPゴシック"/>
              </w:rPr>
            </w:pPr>
            <w:r>
              <w:rPr>
                <w:rFonts w:ascii="BIZ UDPゴシック" w:eastAsia="BIZ UDPゴシック" w:hAnsi="BIZ UDPゴシック" w:hint="eastAsia"/>
                <w:sz w:val="20"/>
                <w:szCs w:val="22"/>
              </w:rPr>
              <w:t xml:space="preserve">問１　</w:t>
            </w:r>
            <w:r w:rsidR="002D0D2B" w:rsidRPr="00DE0A5F">
              <w:rPr>
                <w:rFonts w:ascii="BIZ UDPゴシック" w:eastAsia="BIZ UDPゴシック" w:hAnsi="BIZ UDPゴシック"/>
                <w:sz w:val="20"/>
                <w:szCs w:val="22"/>
              </w:rPr>
              <w:t>次の各分野で、男女はどの程度平等になっていると思いますか。(それぞれ〇は1つ)</w:t>
            </w:r>
          </w:p>
        </w:tc>
      </w:tr>
    </w:tbl>
    <w:p w14:paraId="28523B23" w14:textId="63B30F38" w:rsidR="009E1B57" w:rsidRDefault="00EB777C" w:rsidP="009E1B57">
      <w:r>
        <w:rPr>
          <w:noProof/>
        </w:rPr>
        <w:drawing>
          <wp:anchor distT="0" distB="0" distL="114300" distR="114300" simplePos="0" relativeHeight="252199936" behindDoc="0" locked="0" layoutInCell="1" allowOverlap="1" wp14:anchorId="5D1AC7E0" wp14:editId="6DA4FA46">
            <wp:simplePos x="0" y="0"/>
            <wp:positionH relativeFrom="column">
              <wp:posOffset>7221</wp:posOffset>
            </wp:positionH>
            <wp:positionV relativeFrom="paragraph">
              <wp:posOffset>43238</wp:posOffset>
            </wp:positionV>
            <wp:extent cx="6191250" cy="2806995"/>
            <wp:effectExtent l="0" t="0" r="0" b="12700"/>
            <wp:wrapNone/>
            <wp:docPr id="1816591586" name="グラフ 1">
              <a:extLst xmlns:a="http://schemas.openxmlformats.org/drawingml/2006/main">
                <a:ext uri="{FF2B5EF4-FFF2-40B4-BE49-F238E27FC236}">
                  <a16:creationId xmlns:a16="http://schemas.microsoft.com/office/drawing/2014/main" id="{1E7A252F-1ACE-7FE6-F9B8-13607A446A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842D444" w14:textId="7BFC85E7" w:rsidR="002D0D2B" w:rsidRDefault="00C55785" w:rsidP="002D0D2B">
      <w:pPr>
        <w:spacing w:line="240" w:lineRule="exact"/>
      </w:pPr>
      <w:r>
        <w:rPr>
          <w:noProof/>
        </w:rPr>
        <mc:AlternateContent>
          <mc:Choice Requires="wps">
            <w:drawing>
              <wp:anchor distT="0" distB="0" distL="114300" distR="114300" simplePos="0" relativeHeight="252213248" behindDoc="0" locked="0" layoutInCell="1" allowOverlap="1" wp14:anchorId="2DC3ECA6" wp14:editId="430381AE">
                <wp:simplePos x="0" y="0"/>
                <wp:positionH relativeFrom="column">
                  <wp:posOffset>20955</wp:posOffset>
                </wp:positionH>
                <wp:positionV relativeFrom="paragraph">
                  <wp:posOffset>131445</wp:posOffset>
                </wp:positionV>
                <wp:extent cx="1244600" cy="2105025"/>
                <wp:effectExtent l="0" t="0" r="0" b="0"/>
                <wp:wrapNone/>
                <wp:docPr id="1999177281" name="テキスト ボックス 2"/>
                <wp:cNvGraphicFramePr/>
                <a:graphic xmlns:a="http://schemas.openxmlformats.org/drawingml/2006/main">
                  <a:graphicData uri="http://schemas.microsoft.com/office/word/2010/wordprocessingShape">
                    <wps:wsp>
                      <wps:cNvSpPr txBox="1"/>
                      <wps:spPr>
                        <a:xfrm>
                          <a:off x="0" y="0"/>
                          <a:ext cx="1244600" cy="2105025"/>
                        </a:xfrm>
                        <a:prstGeom prst="rect">
                          <a:avLst/>
                        </a:prstGeom>
                        <a:noFill/>
                        <a:ln w="6350">
                          <a:noFill/>
                        </a:ln>
                      </wps:spPr>
                      <wps:txbx>
                        <w:txbxContent>
                          <w:p w14:paraId="353BED7F" w14:textId="77777777" w:rsidR="00C55785" w:rsidRDefault="00C55785" w:rsidP="00D0669E">
                            <w:pPr>
                              <w:spacing w:afterLines="70" w:after="252"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①学校教育</w:t>
                            </w:r>
                          </w:p>
                          <w:p w14:paraId="57130205" w14:textId="77777777" w:rsidR="00C55785" w:rsidRDefault="00C55785" w:rsidP="00D0669E">
                            <w:pPr>
                              <w:spacing w:afterLines="70" w:after="252"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②家庭生活</w:t>
                            </w:r>
                          </w:p>
                          <w:p w14:paraId="0F414E57" w14:textId="77777777" w:rsidR="00C55785" w:rsidRDefault="00C55785" w:rsidP="00D0669E">
                            <w:pPr>
                              <w:spacing w:afterLines="80" w:after="288"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③会社や職場</w:t>
                            </w:r>
                          </w:p>
                          <w:p w14:paraId="57670EE2" w14:textId="77777777" w:rsidR="00C55785" w:rsidRDefault="00C55785" w:rsidP="00D0669E">
                            <w:pPr>
                              <w:spacing w:afterLines="80" w:after="288"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④社会のしきたりや慣習</w:t>
                            </w:r>
                          </w:p>
                          <w:p w14:paraId="27B2E58B" w14:textId="77777777" w:rsidR="00C55785" w:rsidRDefault="00C55785" w:rsidP="00D0669E">
                            <w:pPr>
                              <w:spacing w:afterLines="70" w:after="252"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⑤法律や制度</w:t>
                            </w:r>
                          </w:p>
                          <w:p w14:paraId="151CDF7D" w14:textId="77777777" w:rsidR="00C55785" w:rsidRDefault="00C55785" w:rsidP="00D0669E">
                            <w:pPr>
                              <w:spacing w:afterLines="80" w:after="288"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⑥社会、政治活動への参加</w:t>
                            </w:r>
                          </w:p>
                          <w:p w14:paraId="0FB677A9" w14:textId="77777777" w:rsidR="00C55785" w:rsidRPr="0085444B" w:rsidRDefault="00C55785" w:rsidP="00D0669E">
                            <w:pPr>
                              <w:spacing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⑦地域活動の場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3ECA6" id="テキスト ボックス 2" o:spid="_x0000_s1029" type="#_x0000_t202" style="position:absolute;margin-left:1.65pt;margin-top:10.35pt;width:98pt;height:165.7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" filled="f" stroked="f" strokeweight=".5pt">
                <v:textbox>
                  <w:txbxContent>
                    <w:p w14:paraId="353BED7F" w14:textId="77777777" w:rsidR="00C55785" w:rsidRDefault="00C55785" w:rsidP="00D0669E">
                      <w:pPr>
                        <w:spacing w:afterLines="70" w:after="252"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①学校教育</w:t>
                      </w:r>
                    </w:p>
                    <w:p w14:paraId="57130205" w14:textId="77777777" w:rsidR="00C55785" w:rsidRDefault="00C55785" w:rsidP="00D0669E">
                      <w:pPr>
                        <w:spacing w:afterLines="70" w:after="252"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②家庭生活</w:t>
                      </w:r>
                    </w:p>
                    <w:p w14:paraId="0F414E57" w14:textId="77777777" w:rsidR="00C55785" w:rsidRDefault="00C55785" w:rsidP="00D0669E">
                      <w:pPr>
                        <w:spacing w:afterLines="80" w:after="288"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③会社や職場</w:t>
                      </w:r>
                    </w:p>
                    <w:p w14:paraId="57670EE2" w14:textId="77777777" w:rsidR="00C55785" w:rsidRDefault="00C55785" w:rsidP="00D0669E">
                      <w:pPr>
                        <w:spacing w:afterLines="80" w:after="288"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④社会のしきたりや慣習</w:t>
                      </w:r>
                    </w:p>
                    <w:p w14:paraId="27B2E58B" w14:textId="77777777" w:rsidR="00C55785" w:rsidRDefault="00C55785" w:rsidP="00D0669E">
                      <w:pPr>
                        <w:spacing w:afterLines="70" w:after="252"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⑤法律や制度</w:t>
                      </w:r>
                    </w:p>
                    <w:p w14:paraId="151CDF7D" w14:textId="77777777" w:rsidR="00C55785" w:rsidRDefault="00C55785" w:rsidP="00D0669E">
                      <w:pPr>
                        <w:spacing w:afterLines="80" w:after="288"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⑥社会、政治活動への参加</w:t>
                      </w:r>
                    </w:p>
                    <w:p w14:paraId="0FB677A9" w14:textId="77777777" w:rsidR="00C55785" w:rsidRPr="0085444B" w:rsidRDefault="00C55785" w:rsidP="00D0669E">
                      <w:pPr>
                        <w:spacing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⑦地域活動の場</w:t>
                      </w:r>
                    </w:p>
                  </w:txbxContent>
                </v:textbox>
              </v:shape>
            </w:pict>
          </mc:Fallback>
        </mc:AlternateContent>
      </w:r>
    </w:p>
    <w:p w14:paraId="42942393" w14:textId="1684B410" w:rsidR="00EB777C" w:rsidRDefault="00EB777C" w:rsidP="002D0D2B">
      <w:pPr>
        <w:spacing w:line="240" w:lineRule="exact"/>
      </w:pPr>
    </w:p>
    <w:p w14:paraId="62FE2ED6" w14:textId="73A55219" w:rsidR="00EB777C" w:rsidRDefault="00EB777C" w:rsidP="002D0D2B">
      <w:pPr>
        <w:spacing w:line="240" w:lineRule="exact"/>
      </w:pPr>
    </w:p>
    <w:p w14:paraId="598B1B0A" w14:textId="77777777" w:rsidR="00EB777C" w:rsidRDefault="00EB777C" w:rsidP="002D0D2B">
      <w:pPr>
        <w:spacing w:line="240" w:lineRule="exact"/>
      </w:pPr>
    </w:p>
    <w:p w14:paraId="39D197AD" w14:textId="3CF08DF8" w:rsidR="00EB777C" w:rsidRDefault="00EB777C" w:rsidP="002D0D2B">
      <w:pPr>
        <w:spacing w:line="240" w:lineRule="exact"/>
      </w:pPr>
    </w:p>
    <w:p w14:paraId="0563A656" w14:textId="65EB8CB2" w:rsidR="00EB777C" w:rsidRDefault="00EB777C" w:rsidP="002D0D2B">
      <w:pPr>
        <w:spacing w:line="240" w:lineRule="exact"/>
      </w:pPr>
    </w:p>
    <w:p w14:paraId="6729F103" w14:textId="32381712" w:rsidR="00EB777C" w:rsidRDefault="00EB777C" w:rsidP="002D0D2B">
      <w:pPr>
        <w:spacing w:line="240" w:lineRule="exact"/>
      </w:pPr>
    </w:p>
    <w:p w14:paraId="32839EF5" w14:textId="40E0854C" w:rsidR="00EB777C" w:rsidRDefault="00EB777C" w:rsidP="002D0D2B">
      <w:pPr>
        <w:spacing w:line="240" w:lineRule="exact"/>
      </w:pPr>
    </w:p>
    <w:p w14:paraId="0A91FBED" w14:textId="4AE0ABA6" w:rsidR="00EB777C" w:rsidRDefault="00EB777C" w:rsidP="002D0D2B">
      <w:pPr>
        <w:spacing w:line="240" w:lineRule="exact"/>
      </w:pPr>
    </w:p>
    <w:p w14:paraId="7BD4E609" w14:textId="77777777" w:rsidR="00EB777C" w:rsidRDefault="00EB777C" w:rsidP="002D0D2B">
      <w:pPr>
        <w:spacing w:line="240" w:lineRule="exact"/>
      </w:pPr>
    </w:p>
    <w:p w14:paraId="133F962C" w14:textId="25389C44" w:rsidR="00EB777C" w:rsidRDefault="00EB777C" w:rsidP="002D0D2B">
      <w:pPr>
        <w:spacing w:line="240" w:lineRule="exact"/>
      </w:pPr>
    </w:p>
    <w:p w14:paraId="4763603D" w14:textId="081BDF02" w:rsidR="00EB777C" w:rsidRDefault="00EB777C" w:rsidP="002D0D2B">
      <w:pPr>
        <w:spacing w:line="240" w:lineRule="exact"/>
      </w:pPr>
    </w:p>
    <w:p w14:paraId="3E403338" w14:textId="632C4A75" w:rsidR="00EB777C" w:rsidRDefault="00EB777C" w:rsidP="002D0D2B">
      <w:pPr>
        <w:spacing w:line="240" w:lineRule="exact"/>
      </w:pPr>
    </w:p>
    <w:p w14:paraId="6B4DD669" w14:textId="093052DB" w:rsidR="00EB777C" w:rsidRDefault="00EB777C" w:rsidP="002D0D2B">
      <w:pPr>
        <w:spacing w:line="240" w:lineRule="exact"/>
      </w:pPr>
    </w:p>
    <w:p w14:paraId="32E41D8D" w14:textId="794FFFEA" w:rsidR="00E40444" w:rsidRDefault="00FB0D2D" w:rsidP="002D0D2B">
      <w:pPr>
        <w:spacing w:line="240" w:lineRule="exact"/>
      </w:pPr>
      <w:r>
        <w:rPr>
          <w:noProof/>
        </w:rPr>
        <mc:AlternateContent>
          <mc:Choice Requires="wpg">
            <w:drawing>
              <wp:anchor distT="0" distB="0" distL="114300" distR="114300" simplePos="0" relativeHeight="252209152" behindDoc="0" locked="0" layoutInCell="1" allowOverlap="1" wp14:anchorId="040D24F2" wp14:editId="2317A8BF">
                <wp:simplePos x="0" y="0"/>
                <wp:positionH relativeFrom="column">
                  <wp:posOffset>1196340</wp:posOffset>
                </wp:positionH>
                <wp:positionV relativeFrom="paragraph">
                  <wp:posOffset>93980</wp:posOffset>
                </wp:positionV>
                <wp:extent cx="5136515" cy="387350"/>
                <wp:effectExtent l="0" t="0" r="0" b="0"/>
                <wp:wrapNone/>
                <wp:docPr id="1171698530" name="グループ化 111"/>
                <wp:cNvGraphicFramePr/>
                <a:graphic xmlns:a="http://schemas.openxmlformats.org/drawingml/2006/main">
                  <a:graphicData uri="http://schemas.microsoft.com/office/word/2010/wordprocessingGroup">
                    <wpg:wgp>
                      <wpg:cNvGrpSpPr/>
                      <wpg:grpSpPr>
                        <a:xfrm>
                          <a:off x="0" y="0"/>
                          <a:ext cx="5136515" cy="387350"/>
                          <a:chOff x="0" y="0"/>
                          <a:chExt cx="5136515" cy="387350"/>
                        </a:xfrm>
                      </wpg:grpSpPr>
                      <wpg:grpSp>
                        <wpg:cNvPr id="114850597" name="グループ化 105"/>
                        <wpg:cNvGrpSpPr/>
                        <wpg:grpSpPr>
                          <a:xfrm>
                            <a:off x="0" y="0"/>
                            <a:ext cx="2058670" cy="387350"/>
                            <a:chOff x="0" y="0"/>
                            <a:chExt cx="2058670" cy="387350"/>
                          </a:xfrm>
                        </wpg:grpSpPr>
                        <wps:wsp>
                          <wps:cNvPr id="1750526923" name="テキスト ボックス 2"/>
                          <wps:cNvSpPr txBox="1"/>
                          <wps:spPr>
                            <a:xfrm>
                              <a:off x="0" y="0"/>
                              <a:ext cx="2058670" cy="387350"/>
                            </a:xfrm>
                            <a:prstGeom prst="rect">
                              <a:avLst/>
                            </a:prstGeom>
                            <a:noFill/>
                            <a:ln w="6350">
                              <a:noFill/>
                            </a:ln>
                          </wps:spPr>
                          <wps:txbx>
                            <w:txbxContent>
                              <w:p w14:paraId="7E433999"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男性が優遇されている</w:t>
                                </w:r>
                              </w:p>
                              <w:p w14:paraId="7405997E"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どちらかと言えば女性が優遇されている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8843164" name="グループ化 101"/>
                          <wpg:cNvGrpSpPr/>
                          <wpg:grpSpPr>
                            <a:xfrm>
                              <a:off x="54591" y="75063"/>
                              <a:ext cx="71755" cy="221245"/>
                              <a:chOff x="0" y="0"/>
                              <a:chExt cx="71755" cy="221245"/>
                            </a:xfrm>
                          </wpg:grpSpPr>
                          <wps:wsp>
                            <wps:cNvPr id="1702787673" name="正方形/長方形 1"/>
                            <wps:cNvSpPr/>
                            <wps:spPr>
                              <a:xfrm>
                                <a:off x="0" y="0"/>
                                <a:ext cx="71755" cy="71755"/>
                              </a:xfrm>
                              <a:prstGeom prst="rect">
                                <a:avLst/>
                              </a:prstGeom>
                              <a:solidFill>
                                <a:sysClr val="windowText" lastClr="000000">
                                  <a:lumMod val="65000"/>
                                  <a:lumOff val="35000"/>
                                </a:sysClr>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556913" name="正方形/長方形 1"/>
                            <wps:cNvSpPr/>
                            <wps:spPr>
                              <a:xfrm>
                                <a:off x="0" y="150125"/>
                                <a:ext cx="71120" cy="71120"/>
                              </a:xfrm>
                              <a:prstGeom prst="rect">
                                <a:avLst/>
                              </a:prstGeom>
                              <a:pattFill prst="divot">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54781188" name="グループ化 106"/>
                        <wpg:cNvGrpSpPr/>
                        <wpg:grpSpPr>
                          <a:xfrm>
                            <a:off x="1800225" y="0"/>
                            <a:ext cx="2135505" cy="387350"/>
                            <a:chOff x="0" y="0"/>
                            <a:chExt cx="2135505" cy="387706"/>
                          </a:xfrm>
                        </wpg:grpSpPr>
                        <wps:wsp>
                          <wps:cNvPr id="772920249" name="テキスト ボックス 2"/>
                          <wps:cNvSpPr txBox="1"/>
                          <wps:spPr>
                            <a:xfrm>
                              <a:off x="0" y="0"/>
                              <a:ext cx="2135505" cy="387706"/>
                            </a:xfrm>
                            <a:prstGeom prst="rect">
                              <a:avLst/>
                            </a:prstGeom>
                            <a:noFill/>
                            <a:ln w="6350">
                              <a:noFill/>
                            </a:ln>
                          </wps:spPr>
                          <wps:txbx>
                            <w:txbxContent>
                              <w:p w14:paraId="15DE5ACE"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どちらかと言えば男性が優遇されている</w:t>
                                </w:r>
                              </w:p>
                              <w:p w14:paraId="0E4E5732"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女性が優遇されている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08286752" name="グループ化 103"/>
                          <wpg:cNvGrpSpPr/>
                          <wpg:grpSpPr>
                            <a:xfrm>
                              <a:off x="61414" y="88710"/>
                              <a:ext cx="77944" cy="214395"/>
                              <a:chOff x="0" y="0"/>
                              <a:chExt cx="77944" cy="214395"/>
                            </a:xfrm>
                          </wpg:grpSpPr>
                          <wps:wsp>
                            <wps:cNvPr id="1291198418" name="正方形/長方形 1"/>
                            <wps:cNvSpPr/>
                            <wps:spPr>
                              <a:xfrm>
                                <a:off x="6824" y="143302"/>
                                <a:ext cx="71120" cy="71093"/>
                              </a:xfrm>
                              <a:prstGeom prst="rect">
                                <a:avLst/>
                              </a:prstGeom>
                              <a:pattFill prst="narHorz">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304316" name="正方形/長方形 1"/>
                            <wps:cNvSpPr/>
                            <wps:spPr>
                              <a:xfrm>
                                <a:off x="0" y="0"/>
                                <a:ext cx="71755" cy="71755"/>
                              </a:xfrm>
                              <a:prstGeom prst="rect">
                                <a:avLst/>
                              </a:prstGeom>
                              <a:pattFill prst="ltDnDiag">
                                <a:fgClr>
                                  <a:sysClr val="windowText" lastClr="000000">
                                    <a:lumMod val="65000"/>
                                    <a:lumOff val="35000"/>
                                  </a:sysClr>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553638756" name="グループ化 110"/>
                        <wpg:cNvGrpSpPr/>
                        <wpg:grpSpPr>
                          <a:xfrm>
                            <a:off x="3600450" y="0"/>
                            <a:ext cx="1536065" cy="387350"/>
                            <a:chOff x="0" y="0"/>
                            <a:chExt cx="1536065" cy="387350"/>
                          </a:xfrm>
                        </wpg:grpSpPr>
                        <wps:wsp>
                          <wps:cNvPr id="29816046" name="テキスト ボックス 2"/>
                          <wps:cNvSpPr txBox="1"/>
                          <wps:spPr>
                            <a:xfrm>
                              <a:off x="0" y="0"/>
                              <a:ext cx="1536065" cy="387350"/>
                            </a:xfrm>
                            <a:prstGeom prst="rect">
                              <a:avLst/>
                            </a:prstGeom>
                            <a:noFill/>
                            <a:ln w="6350">
                              <a:noFill/>
                            </a:ln>
                          </wps:spPr>
                          <wps:txbx>
                            <w:txbxContent>
                              <w:p w14:paraId="6E73E224"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平等である</w:t>
                                </w:r>
                              </w:p>
                              <w:p w14:paraId="6EB77C22"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わからない　　　　　　無回答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5212969" name="正方形/長方形 1"/>
                          <wps:cNvSpPr/>
                          <wps:spPr>
                            <a:xfrm>
                              <a:off x="838200" y="228600"/>
                              <a:ext cx="71755" cy="71940"/>
                            </a:xfrm>
                            <a:prstGeom prst="rect">
                              <a:avLst/>
                            </a:prstGeom>
                            <a:pattFill prst="wdUpDiag">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8444810" name="グループ化 104"/>
                          <wpg:cNvGrpSpPr/>
                          <wpg:grpSpPr>
                            <a:xfrm>
                              <a:off x="47625" y="85725"/>
                              <a:ext cx="71755" cy="215056"/>
                              <a:chOff x="0" y="0"/>
                              <a:chExt cx="71755" cy="215056"/>
                            </a:xfrm>
                          </wpg:grpSpPr>
                          <wps:wsp>
                            <wps:cNvPr id="1355600243" name="正方形/長方形 1"/>
                            <wps:cNvSpPr/>
                            <wps:spPr>
                              <a:xfrm>
                                <a:off x="0" y="0"/>
                                <a:ext cx="71640" cy="71640"/>
                              </a:xfrm>
                              <a:prstGeom prst="rect">
                                <a:avLst/>
                              </a:prstGeom>
                              <a:pattFill prst="pct75">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388176" name="正方形/長方形 1"/>
                            <wps:cNvSpPr/>
                            <wps:spPr>
                              <a:xfrm>
                                <a:off x="0" y="143301"/>
                                <a:ext cx="71755" cy="71755"/>
                              </a:xfrm>
                              <a:prstGeom prst="rect">
                                <a:avLst/>
                              </a:prstGeom>
                              <a:pattFill prst="pct90">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040D24F2" id="グループ化 111" o:spid="_x0000_s1030" style="position:absolute;margin-left:94.2pt;margin-top:7.4pt;width:404.45pt;height:30.5pt;z-index:252209152" coordsize="51365,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">
                <v:group id="グループ化 105" o:spid="_x0000_s1031" style="position:absolute;width:20586;height:3873" coordsize="20586,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">
                  <v:shape id="_x0000_s1032" type="#_x0000_t202" style="position:absolute;width:20586;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" filled="f" stroked="f" strokeweight=".5pt">
                    <v:textbox>
                      <w:txbxContent>
                        <w:p w14:paraId="7E433999"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男性が優遇されている</w:t>
                          </w:r>
                        </w:p>
                        <w:p w14:paraId="7405997E"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どちらかと言えば女性が優遇されている</w:t>
                          </w:r>
                        </w:p>
                      </w:txbxContent>
                    </v:textbox>
                  </v:shape>
                  <v:group id="グループ化 101" o:spid="_x0000_s1033" style="position:absolute;left:545;top:750;width:718;height:2213" coordsize="71755,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">
                    <v:rect id="正方形/長方形 1" o:spid="_x0000_s1034" style="position:absolute;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" fillcolor="#595959" strokecolor="#172c51" strokeweight=".5pt"/>
                    <v:rect id="正方形/長方形 1" o:spid="_x0000_s1035" style="position:absolute;top:150125;width:71120;height:71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" fillcolor="windowText" strokecolor="#172c51" strokeweight=".5pt">
                      <v:fill r:id="rId12" o:title="" color2="window" type="pattern"/>
                    </v:rect>
                  </v:group>
                </v:group>
                <v:group id="グループ化 106" o:spid="_x0000_s1036" style="position:absolute;left:18002;width:21355;height:3873" coordsize="21355,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">
                  <v:shape id="_x0000_s1037" type="#_x0000_t202" style="position:absolute;width:21355;height:3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" filled="f" stroked="f" strokeweight=".5pt">
                    <v:textbox>
                      <w:txbxContent>
                        <w:p w14:paraId="15DE5ACE"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どちらかと言えば男性が優遇されている</w:t>
                          </w:r>
                        </w:p>
                        <w:p w14:paraId="0E4E5732"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女性が優遇されている</w:t>
                          </w:r>
                        </w:p>
                      </w:txbxContent>
                    </v:textbox>
                  </v:shape>
                  <v:group id="グループ化 103" o:spid="_x0000_s1038" style="position:absolute;left:614;top:887;width:779;height:2144" coordsize="77944,2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">
                    <v:rect id="正方形/長方形 1" o:spid="_x0000_s1039" style="position:absolute;left:6824;top:143302;width:71120;height:7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" fillcolor="windowText" strokecolor="#172c51" strokeweight=".5pt">
                      <v:fill r:id="rId13" o:title="" color2="window" type="pattern"/>
                    </v:rect>
                    <v:rect id="正方形/長方形 1" o:spid="_x0000_s1040" style="position:absolute;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" fillcolor="#595959" strokecolor="#172c51" strokeweight=".5pt">
                      <v:fill r:id="rId14" o:title="" color2="window" type="pattern"/>
                    </v:rect>
                  </v:group>
                </v:group>
                <v:group id="グループ化 110" o:spid="_x0000_s1041" style="position:absolute;left:36004;width:15361;height:3873" coordsize="15360,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">
                  <v:shape id="_x0000_s1042" type="#_x0000_t202" style="position:absolute;width:15360;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" filled="f" stroked="f" strokeweight=".5pt">
                    <v:textbox>
                      <w:txbxContent>
                        <w:p w14:paraId="6E73E224"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平等である</w:t>
                          </w:r>
                        </w:p>
                        <w:p w14:paraId="6EB77C22"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わからない　　　　　　無回答</w:t>
                          </w:r>
                        </w:p>
                      </w:txbxContent>
                    </v:textbox>
                  </v:shape>
                  <v:rect id="正方形/長方形 1" o:spid="_x0000_s1043" style="position:absolute;left:8382;top:2286;width:717;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" fillcolor="windowText" strokecolor="#172c51" strokeweight=".5pt">
                    <v:fill r:id="rId15" o:title="" color2="window" type="pattern"/>
                  </v:rect>
                  <v:group id="グループ化 104" o:spid="_x0000_s1044" style="position:absolute;left:476;top:857;width:717;height:2150" coordsize="71755,21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">
                    <v:rect id="正方形/長方形 1" o:spid="_x0000_s1045" style="position:absolute;width:71640;height:71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" fillcolor="windowText" strokecolor="#172c51" strokeweight=".5pt">
                      <v:fill r:id="rId16" o:title="" color2="window" type="pattern"/>
                    </v:rect>
                    <v:rect id="正方形/長方形 1" o:spid="_x0000_s1046" style="position:absolute;top:143301;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" fillcolor="windowText" strokecolor="#172c51" strokeweight=".5pt">
                      <v:fill r:id="rId17" o:title="" color2="window" type="pattern"/>
                    </v:rect>
                  </v:group>
                </v:group>
              </v:group>
            </w:pict>
          </mc:Fallback>
        </mc:AlternateContent>
      </w:r>
    </w:p>
    <w:p w14:paraId="11E62A8E" w14:textId="6CB5BAE1" w:rsidR="002F2901" w:rsidRDefault="002F2901" w:rsidP="002D0D2B">
      <w:pPr>
        <w:spacing w:line="240" w:lineRule="exact"/>
      </w:pPr>
    </w:p>
    <w:p w14:paraId="5622754A" w14:textId="2E5B7458" w:rsidR="002F2901" w:rsidRDefault="002F2901" w:rsidP="002D0D2B">
      <w:pPr>
        <w:spacing w:line="240" w:lineRule="exact"/>
      </w:pPr>
    </w:p>
    <w:p w14:paraId="688CFB5A" w14:textId="587FF9D0" w:rsidR="00790450" w:rsidRDefault="00F95824" w:rsidP="00332D69">
      <w:pPr>
        <w:spacing w:line="120" w:lineRule="exact"/>
      </w:pPr>
      <w:r>
        <w:rPr>
          <w:noProof/>
          <w:sz w:val="20"/>
          <w:szCs w:val="22"/>
        </w:rPr>
        <mc:AlternateContent>
          <mc:Choice Requires="wps">
            <w:drawing>
              <wp:anchor distT="0" distB="0" distL="114300" distR="114300" simplePos="0" relativeHeight="252256256" behindDoc="0" locked="0" layoutInCell="1" allowOverlap="1" wp14:anchorId="4C4E7CAA" wp14:editId="55155887">
                <wp:simplePos x="0" y="0"/>
                <wp:positionH relativeFrom="column">
                  <wp:posOffset>5051425</wp:posOffset>
                </wp:positionH>
                <wp:positionV relativeFrom="paragraph">
                  <wp:posOffset>493395</wp:posOffset>
                </wp:positionV>
                <wp:extent cx="950595" cy="352425"/>
                <wp:effectExtent l="0" t="0" r="1905" b="9525"/>
                <wp:wrapNone/>
                <wp:docPr id="1676464" name="テキスト ボックス 63"/>
                <wp:cNvGraphicFramePr/>
                <a:graphic xmlns:a="http://schemas.openxmlformats.org/drawingml/2006/main">
                  <a:graphicData uri="http://schemas.microsoft.com/office/word/2010/wordprocessingShape">
                    <wps:wsp>
                      <wps:cNvSpPr txBox="1"/>
                      <wps:spPr>
                        <a:xfrm>
                          <a:off x="0" y="0"/>
                          <a:ext cx="950595" cy="352425"/>
                        </a:xfrm>
                        <a:prstGeom prst="rect">
                          <a:avLst/>
                        </a:prstGeom>
                        <a:solidFill>
                          <a:schemeClr val="lt1"/>
                        </a:solidFill>
                        <a:ln w="6350">
                          <a:noFill/>
                        </a:ln>
                      </wps:spPr>
                      <wps:txbx>
                        <w:txbxContent>
                          <w:p w14:paraId="0602FC2A" w14:textId="3C862D99" w:rsidR="00F95824" w:rsidRPr="00F95824" w:rsidRDefault="00F95824" w:rsidP="00F95824">
                            <w:pPr>
                              <w:spacing w:line="200" w:lineRule="exact"/>
                              <w:ind w:leftChars="-50" w:left="-105" w:rightChars="-50" w:right="-105"/>
                              <w:jc w:val="center"/>
                              <w:rPr>
                                <w:rFonts w:ascii="BIZ UDゴシック" w:eastAsia="BIZ UDゴシック" w:hAnsi="BIZ UDゴシック"/>
                                <w:sz w:val="14"/>
                                <w:szCs w:val="18"/>
                              </w:rPr>
                            </w:pPr>
                            <w:r w:rsidRPr="00F95824">
                              <w:rPr>
                                <w:rFonts w:ascii="BIZ UDゴシック" w:eastAsia="BIZ UDゴシック" w:hAnsi="BIZ UDゴシック" w:hint="eastAsia"/>
                                <w:sz w:val="14"/>
                                <w:szCs w:val="18"/>
                              </w:rPr>
                              <w:t>どちらかと言えば賛成</w:t>
                            </w:r>
                          </w:p>
                          <w:p w14:paraId="366E3902" w14:textId="0E88B1BC" w:rsidR="00F95824" w:rsidRPr="00F95824" w:rsidRDefault="00F95824" w:rsidP="00F95824">
                            <w:pPr>
                              <w:spacing w:line="200" w:lineRule="exact"/>
                              <w:ind w:leftChars="-50" w:left="-105" w:rightChars="-50" w:right="-105"/>
                              <w:jc w:val="center"/>
                              <w:rPr>
                                <w:rFonts w:ascii="BIZ UDゴシック" w:eastAsia="BIZ UDゴシック" w:hAnsi="BIZ UDゴシック"/>
                                <w:sz w:val="14"/>
                                <w:szCs w:val="18"/>
                              </w:rPr>
                            </w:pPr>
                            <w:r w:rsidRPr="00F95824">
                              <w:rPr>
                                <w:rFonts w:ascii="BIZ UDゴシック" w:eastAsia="BIZ UDゴシック" w:hAnsi="BIZ UDゴシック" w:hint="eastAsia"/>
                                <w:sz w:val="14"/>
                                <w:szCs w:val="18"/>
                              </w:rPr>
                              <w:t>25.3％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E7CAA" id="_x0000_t202" coordsize="21600,21600" o:spt="202" path="m,l,21600r21600,l21600,xe">
                <v:stroke joinstyle="miter"/>
                <v:path gradientshapeok="t" o:connecttype="rect"/>
              </v:shapetype>
              <v:shape id="テキスト ボックス 63" o:spid="_x0000_s1047" type="#_x0000_t202" style="position:absolute;margin-left:397.75pt;margin-top:38.85pt;width:74.85pt;height:27.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" fillcolor="white [3201]" stroked="f" strokeweight=".5pt">
                <v:textbox>
                  <w:txbxContent>
                    <w:p w14:paraId="0602FC2A" w14:textId="3C862D99" w:rsidR="00F95824" w:rsidRPr="00F95824" w:rsidRDefault="00F95824" w:rsidP="00F95824">
                      <w:pPr>
                        <w:spacing w:line="200" w:lineRule="exact"/>
                        <w:ind w:leftChars="-50" w:left="-105" w:rightChars="-50" w:right="-105"/>
                        <w:jc w:val="center"/>
                        <w:rPr>
                          <w:rFonts w:ascii="BIZ UDゴシック" w:eastAsia="BIZ UDゴシック" w:hAnsi="BIZ UDゴシック"/>
                          <w:sz w:val="14"/>
                          <w:szCs w:val="18"/>
                        </w:rPr>
                      </w:pPr>
                      <w:r w:rsidRPr="00F95824">
                        <w:rPr>
                          <w:rFonts w:ascii="BIZ UDゴシック" w:eastAsia="BIZ UDゴシック" w:hAnsi="BIZ UDゴシック" w:hint="eastAsia"/>
                          <w:sz w:val="14"/>
                          <w:szCs w:val="18"/>
                        </w:rPr>
                        <w:t>どちらかと言えば賛成</w:t>
                      </w:r>
                    </w:p>
                    <w:p w14:paraId="366E3902" w14:textId="0E88B1BC" w:rsidR="00F95824" w:rsidRPr="00F95824" w:rsidRDefault="00F95824" w:rsidP="00F95824">
                      <w:pPr>
                        <w:spacing w:line="200" w:lineRule="exact"/>
                        <w:ind w:leftChars="-50" w:left="-105" w:rightChars="-50" w:right="-105"/>
                        <w:jc w:val="center"/>
                        <w:rPr>
                          <w:rFonts w:ascii="BIZ UDゴシック" w:eastAsia="BIZ UDゴシック" w:hAnsi="BIZ UDゴシック" w:hint="eastAsia"/>
                          <w:sz w:val="14"/>
                          <w:szCs w:val="18"/>
                        </w:rPr>
                      </w:pPr>
                      <w:r w:rsidRPr="00F95824">
                        <w:rPr>
                          <w:rFonts w:ascii="BIZ UDゴシック" w:eastAsia="BIZ UDゴシック" w:hAnsi="BIZ UDゴシック" w:hint="eastAsia"/>
                          <w:sz w:val="14"/>
                          <w:szCs w:val="18"/>
                        </w:rPr>
                        <w:t>25.3％</w:t>
                      </w:r>
                    </w:p>
                  </w:txbxContent>
                </v:textbox>
              </v:shape>
            </w:pict>
          </mc:Fallback>
        </mc:AlternateContent>
      </w:r>
      <w:r w:rsidR="00790450">
        <w:rPr>
          <w:noProof/>
        </w:rPr>
        <w:drawing>
          <wp:anchor distT="0" distB="0" distL="114300" distR="114300" simplePos="0" relativeHeight="252192768" behindDoc="0" locked="0" layoutInCell="1" allowOverlap="1" wp14:anchorId="65B04AEE" wp14:editId="3EA3896B">
            <wp:simplePos x="0" y="0"/>
            <wp:positionH relativeFrom="column">
              <wp:posOffset>2898775</wp:posOffset>
            </wp:positionH>
            <wp:positionV relativeFrom="paragraph">
              <wp:posOffset>64770</wp:posOffset>
            </wp:positionV>
            <wp:extent cx="3295650" cy="1343025"/>
            <wp:effectExtent l="0" t="0" r="0" b="9525"/>
            <wp:wrapNone/>
            <wp:docPr id="45168095" name="グラフ 1">
              <a:extLst xmlns:a="http://schemas.openxmlformats.org/drawingml/2006/main">
                <a:ext uri="{FF2B5EF4-FFF2-40B4-BE49-F238E27FC236}">
                  <a16:creationId xmlns:a16="http://schemas.microsoft.com/office/drawing/2014/main" id="{D28DA698-D76F-8746-E878-F20F8C4DB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tbl>
      <w:tblPr>
        <w:tblStyle w:val="ae"/>
        <w:tblW w:w="0" w:type="auto"/>
        <w:tblLook w:val="04A0" w:firstRow="1" w:lastRow="0" w:firstColumn="1" w:lastColumn="0" w:noHBand="0" w:noVBand="1"/>
      </w:tblPr>
      <w:tblGrid>
        <w:gridCol w:w="4390"/>
      </w:tblGrid>
      <w:tr w:rsidR="002D0D2B" w:rsidRPr="00F76E3D" w14:paraId="26BA4E49" w14:textId="77777777" w:rsidTr="004E39F2">
        <w:trPr>
          <w:trHeight w:val="934"/>
        </w:trPr>
        <w:tc>
          <w:tcPr>
            <w:tcW w:w="4390" w:type="dxa"/>
            <w:vAlign w:val="center"/>
          </w:tcPr>
          <w:p w14:paraId="4CCB1A3C" w14:textId="393B0270" w:rsidR="002D0D2B" w:rsidRPr="00F76E3D" w:rsidRDefault="00FF1D1D" w:rsidP="004E39F2">
            <w:pPr>
              <w:spacing w:line="260" w:lineRule="exact"/>
              <w:ind w:left="500" w:hangingChars="250" w:hanging="500"/>
              <w:jc w:val="both"/>
              <w:rPr>
                <w:rFonts w:ascii="BIZ UDPゴシック" w:eastAsia="BIZ UDPゴシック" w:hAnsi="BIZ UDPゴシック"/>
              </w:rPr>
            </w:pPr>
            <w:r>
              <w:rPr>
                <w:rFonts w:ascii="BIZ UDPゴシック" w:eastAsia="BIZ UDPゴシック" w:hAnsi="BIZ UDPゴシック" w:hint="eastAsia"/>
                <w:sz w:val="20"/>
                <w:szCs w:val="22"/>
              </w:rPr>
              <w:t xml:space="preserve">問２　</w:t>
            </w:r>
            <w:r w:rsidR="002D0D2B" w:rsidRPr="00DE0A5F">
              <w:rPr>
                <w:rFonts w:ascii="BIZ UDPゴシック" w:eastAsia="BIZ UDPゴシック" w:hAnsi="BIZ UDPゴシック" w:hint="eastAsia"/>
                <w:sz w:val="20"/>
                <w:szCs w:val="22"/>
              </w:rPr>
              <w:t>男女の役割分担について、「男は仕事、女は家庭」という考え方について、どう思いますか。(〇は1つ)</w:t>
            </w:r>
          </w:p>
        </w:tc>
      </w:tr>
    </w:tbl>
    <w:p w14:paraId="4C62BF9E" w14:textId="1CC54F4D" w:rsidR="00855DBE" w:rsidRDefault="00855DBE" w:rsidP="004E39F2">
      <w:pPr>
        <w:spacing w:line="260" w:lineRule="exact"/>
        <w:ind w:rightChars="2050" w:right="4305"/>
        <w:jc w:val="both"/>
        <w:rPr>
          <w:sz w:val="20"/>
          <w:szCs w:val="22"/>
        </w:rPr>
      </w:pPr>
    </w:p>
    <w:p w14:paraId="7CF2C799" w14:textId="77777777" w:rsidR="00DA03F1" w:rsidRDefault="00DA03F1" w:rsidP="004E39F2">
      <w:pPr>
        <w:spacing w:line="260" w:lineRule="exact"/>
        <w:ind w:rightChars="2050" w:right="4305"/>
        <w:jc w:val="both"/>
        <w:rPr>
          <w:sz w:val="20"/>
          <w:szCs w:val="22"/>
        </w:rPr>
      </w:pPr>
    </w:p>
    <w:p w14:paraId="38EBBD66" w14:textId="77777777" w:rsidR="00855DBE" w:rsidRDefault="00855DBE" w:rsidP="00DA03F1">
      <w:pPr>
        <w:spacing w:line="240" w:lineRule="exact"/>
        <w:ind w:rightChars="2050" w:right="4305"/>
        <w:jc w:val="both"/>
      </w:pPr>
    </w:p>
    <w:p w14:paraId="2E7A6BEC" w14:textId="1825F050" w:rsidR="00C820CC" w:rsidRPr="00DE0A5F" w:rsidRDefault="00C820CC" w:rsidP="00DE0A5F">
      <w:pPr>
        <w:pStyle w:val="2"/>
        <w:spacing w:beforeLines="20" w:before="72" w:afterLines="0" w:after="0"/>
        <w:rPr>
          <w:b/>
          <w:bCs/>
        </w:rPr>
      </w:pPr>
      <w:bookmarkStart w:id="6" w:name="_Toc223964938"/>
      <w:r w:rsidRPr="00DE0A5F">
        <w:rPr>
          <w:b/>
          <w:bCs/>
        </w:rPr>
        <w:t>家庭生活について</w:t>
      </w:r>
      <w:bookmarkEnd w:id="6"/>
    </w:p>
    <w:p w14:paraId="0A316654" w14:textId="58B88FBF" w:rsidR="00855DBE" w:rsidRPr="00855DBE" w:rsidRDefault="00855DBE" w:rsidP="0058188E">
      <w:pPr>
        <w:spacing w:afterLines="20" w:after="72" w:line="260" w:lineRule="exact"/>
        <w:ind w:firstLineChars="100" w:firstLine="200"/>
        <w:jc w:val="both"/>
        <w:rPr>
          <w:sz w:val="20"/>
          <w:szCs w:val="22"/>
        </w:rPr>
      </w:pPr>
      <w:r w:rsidRPr="00855DBE">
        <w:rPr>
          <w:rFonts w:hint="eastAsia"/>
          <w:sz w:val="20"/>
          <w:szCs w:val="22"/>
        </w:rPr>
        <w:t>家事・育児・介護などの役割分担については「両方同じ程度の役割」とする考え方が多数を占めていますが、炊事、洗濯、掃除、日常の家計管理については「女性の役割」という回答が</w:t>
      </w:r>
      <w:r w:rsidRPr="00855DBE">
        <w:rPr>
          <w:sz w:val="20"/>
          <w:szCs w:val="22"/>
        </w:rPr>
        <w:t>3割を超えています。</w:t>
      </w:r>
    </w:p>
    <w:tbl>
      <w:tblPr>
        <w:tblStyle w:val="ae"/>
        <w:tblW w:w="0" w:type="auto"/>
        <w:tblLook w:val="04A0" w:firstRow="1" w:lastRow="0" w:firstColumn="1" w:lastColumn="0" w:noHBand="0" w:noVBand="1"/>
      </w:tblPr>
      <w:tblGrid>
        <w:gridCol w:w="9742"/>
      </w:tblGrid>
      <w:tr w:rsidR="002D0D2B" w:rsidRPr="00DE0A5F" w14:paraId="7F520352" w14:textId="77777777" w:rsidTr="00F34D9A">
        <w:tc>
          <w:tcPr>
            <w:tcW w:w="9742" w:type="dxa"/>
          </w:tcPr>
          <w:p w14:paraId="22750BCA" w14:textId="53F7CE9A" w:rsidR="002D0D2B" w:rsidRPr="00DE0A5F" w:rsidRDefault="00DF13D1" w:rsidP="00F34D9A">
            <w:pPr>
              <w:ind w:left="600" w:hangingChars="300" w:hanging="600"/>
              <w:rPr>
                <w:rFonts w:ascii="BIZ UDPゴシック" w:eastAsia="BIZ UDPゴシック" w:hAnsi="BIZ UDPゴシック"/>
                <w:sz w:val="20"/>
                <w:szCs w:val="22"/>
              </w:rPr>
            </w:pPr>
            <w:r>
              <w:rPr>
                <w:rStyle w:val="40"/>
                <w:rFonts w:ascii="BIZ UDPゴシック" w:eastAsia="BIZ UDPゴシック" w:hAnsi="BIZ UDPゴシック" w:hint="eastAsia"/>
                <w:sz w:val="20"/>
                <w:szCs w:val="22"/>
              </w:rPr>
              <w:t xml:space="preserve">問６　</w:t>
            </w:r>
            <w:r w:rsidR="002D0D2B" w:rsidRPr="00DE0A5F">
              <w:rPr>
                <w:rStyle w:val="40"/>
                <w:rFonts w:ascii="BIZ UDPゴシック" w:eastAsia="BIZ UDPゴシック" w:hAnsi="BIZ UDPゴシック"/>
                <w:sz w:val="20"/>
                <w:szCs w:val="22"/>
              </w:rPr>
              <w:t>次のことがらについて、主に男性、女性のどちらが担う方がよいと思いますか。(それぞれ</w:t>
            </w:r>
            <w:r w:rsidR="002D0D2B" w:rsidRPr="00DE0A5F">
              <w:rPr>
                <w:rFonts w:ascii="BIZ UDPゴシック" w:eastAsia="BIZ UDPゴシック" w:hAnsi="BIZ UDPゴシック"/>
                <w:sz w:val="20"/>
                <w:szCs w:val="22"/>
              </w:rPr>
              <w:t>〇は1つ)</w:t>
            </w:r>
          </w:p>
        </w:tc>
      </w:tr>
    </w:tbl>
    <w:p w14:paraId="53A0C47E" w14:textId="3B6F731F" w:rsidR="00383E82" w:rsidRDefault="00855DBE" w:rsidP="00855102">
      <w:r>
        <w:rPr>
          <w:noProof/>
        </w:rPr>
        <w:drawing>
          <wp:anchor distT="0" distB="0" distL="114300" distR="114300" simplePos="0" relativeHeight="252193792" behindDoc="0" locked="0" layoutInCell="1" allowOverlap="1" wp14:anchorId="673988E0" wp14:editId="54AA3D11">
            <wp:simplePos x="0" y="0"/>
            <wp:positionH relativeFrom="column">
              <wp:posOffset>1905</wp:posOffset>
            </wp:positionH>
            <wp:positionV relativeFrom="paragraph">
              <wp:posOffset>55881</wp:posOffset>
            </wp:positionV>
            <wp:extent cx="6192520" cy="2929198"/>
            <wp:effectExtent l="0" t="0" r="17780" b="5080"/>
            <wp:wrapNone/>
            <wp:docPr id="1880668620" name="グラフ 1">
              <a:extLst xmlns:a="http://schemas.openxmlformats.org/drawingml/2006/main">
                <a:ext uri="{FF2B5EF4-FFF2-40B4-BE49-F238E27FC236}">
                  <a16:creationId xmlns:a16="http://schemas.microsoft.com/office/drawing/2014/main" id="{6344AD26-90F6-4542-8AE3-DCA13F0702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2919DBD" w14:textId="6043B371" w:rsidR="00383E82" w:rsidRDefault="00855DBE" w:rsidP="00855102">
      <w:r>
        <w:rPr>
          <w:noProof/>
        </w:rPr>
        <mc:AlternateContent>
          <mc:Choice Requires="wps">
            <w:drawing>
              <wp:anchor distT="0" distB="0" distL="114300" distR="114300" simplePos="0" relativeHeight="252215296" behindDoc="0" locked="0" layoutInCell="1" allowOverlap="1" wp14:anchorId="71203ADC" wp14:editId="5A50911B">
                <wp:simplePos x="0" y="0"/>
                <wp:positionH relativeFrom="column">
                  <wp:posOffset>11430</wp:posOffset>
                </wp:positionH>
                <wp:positionV relativeFrom="paragraph">
                  <wp:posOffset>65405</wp:posOffset>
                </wp:positionV>
                <wp:extent cx="1133475" cy="2390696"/>
                <wp:effectExtent l="0" t="0" r="0" b="0"/>
                <wp:wrapNone/>
                <wp:docPr id="1265984669" name="テキスト ボックス 2"/>
                <wp:cNvGraphicFramePr/>
                <a:graphic xmlns:a="http://schemas.openxmlformats.org/drawingml/2006/main">
                  <a:graphicData uri="http://schemas.microsoft.com/office/word/2010/wordprocessingShape">
                    <wps:wsp>
                      <wps:cNvSpPr txBox="1"/>
                      <wps:spPr>
                        <a:xfrm>
                          <a:off x="0" y="0"/>
                          <a:ext cx="1133475" cy="2390696"/>
                        </a:xfrm>
                        <a:prstGeom prst="rect">
                          <a:avLst/>
                        </a:prstGeom>
                        <a:noFill/>
                        <a:ln w="6350">
                          <a:noFill/>
                        </a:ln>
                      </wps:spPr>
                      <wps:txbx>
                        <w:txbxContent>
                          <w:p w14:paraId="6B2EF89A" w14:textId="77777777" w:rsidR="00C55785" w:rsidRDefault="00C55785" w:rsidP="00D0669E">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①炊事、洗濯、掃除等</w:t>
                            </w:r>
                          </w:p>
                          <w:p w14:paraId="04042675" w14:textId="77777777" w:rsidR="00C55785" w:rsidRDefault="00C55785" w:rsidP="00373C90">
                            <w:pPr>
                              <w:spacing w:afterLines="80" w:after="288"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②育児、子どもの教育等</w:t>
                            </w:r>
                          </w:p>
                          <w:p w14:paraId="2E440962" w14:textId="77777777" w:rsidR="00C55785" w:rsidRDefault="00C55785" w:rsidP="00373C90">
                            <w:pPr>
                              <w:spacing w:afterLines="50" w:after="180"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③高齢者や病人の介護・看護</w:t>
                            </w:r>
                          </w:p>
                          <w:p w14:paraId="0328B4E5" w14:textId="77777777" w:rsidR="00C55785" w:rsidRDefault="00C55785" w:rsidP="00D0669E">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④日常の家計管理</w:t>
                            </w:r>
                          </w:p>
                          <w:p w14:paraId="4BB062D3" w14:textId="1084A590" w:rsidR="00C55785" w:rsidRDefault="00C55785" w:rsidP="00373C90">
                            <w:pPr>
                              <w:spacing w:afterLines="40" w:after="144"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⑤高価な耐久消費財の購入等の決定</w:t>
                            </w:r>
                          </w:p>
                          <w:p w14:paraId="48CC03E2" w14:textId="4BD0338B" w:rsidR="00C55785" w:rsidRDefault="00C55785" w:rsidP="00373C90">
                            <w:pPr>
                              <w:spacing w:afterLines="40" w:after="144"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⑥預貯金の管理や資産運用</w:t>
                            </w:r>
                          </w:p>
                          <w:p w14:paraId="55BDCDAA" w14:textId="77777777" w:rsidR="00C55785" w:rsidRPr="0085444B" w:rsidRDefault="00C55785" w:rsidP="00D0669E">
                            <w:pPr>
                              <w:spacing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⑦地域活動への参加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03ADC" id="_x0000_s1047" type="#_x0000_t202" style="position:absolute;margin-left:.9pt;margin-top:5.15pt;width:89.25pt;height:188.2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" filled="f" stroked="f" strokeweight=".5pt">
                <v:textbox>
                  <w:txbxContent>
                    <w:p w14:paraId="6B2EF89A" w14:textId="77777777" w:rsidR="00C55785" w:rsidRDefault="00C55785" w:rsidP="00D0669E">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①炊事、洗濯、掃除等</w:t>
                      </w:r>
                    </w:p>
                    <w:p w14:paraId="04042675" w14:textId="77777777" w:rsidR="00C55785" w:rsidRDefault="00C55785" w:rsidP="00373C90">
                      <w:pPr>
                        <w:spacing w:afterLines="80" w:after="288"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②育児、子どもの教育等</w:t>
                      </w:r>
                    </w:p>
                    <w:p w14:paraId="2E440962" w14:textId="77777777" w:rsidR="00C55785" w:rsidRDefault="00C55785" w:rsidP="00373C90">
                      <w:pPr>
                        <w:spacing w:afterLines="50" w:after="180"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③高齢者や病人の介護・看護</w:t>
                      </w:r>
                    </w:p>
                    <w:p w14:paraId="0328B4E5" w14:textId="77777777" w:rsidR="00C55785" w:rsidRDefault="00C55785" w:rsidP="00D0669E">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④日常の家計管理</w:t>
                      </w:r>
                    </w:p>
                    <w:p w14:paraId="4BB062D3" w14:textId="1084A590" w:rsidR="00C55785" w:rsidRDefault="00C55785" w:rsidP="00373C90">
                      <w:pPr>
                        <w:spacing w:afterLines="40" w:after="144"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⑤高価な耐久消費財の購入等の決定</w:t>
                      </w:r>
                    </w:p>
                    <w:p w14:paraId="48CC03E2" w14:textId="4BD0338B" w:rsidR="00C55785" w:rsidRDefault="00C55785" w:rsidP="00373C90">
                      <w:pPr>
                        <w:spacing w:afterLines="40" w:after="144"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⑥預貯金の管理や資産運用</w:t>
                      </w:r>
                    </w:p>
                    <w:p w14:paraId="55BDCDAA" w14:textId="77777777" w:rsidR="00C55785" w:rsidRPr="0085444B" w:rsidRDefault="00C55785" w:rsidP="00D0669E">
                      <w:pPr>
                        <w:spacing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⑦地域活動への参加</w:t>
                      </w:r>
                    </w:p>
                  </w:txbxContent>
                </v:textbox>
              </v:shape>
            </w:pict>
          </mc:Fallback>
        </mc:AlternateContent>
      </w:r>
    </w:p>
    <w:p w14:paraId="00136792" w14:textId="20CFD5A4" w:rsidR="00383E82" w:rsidRDefault="00383E82" w:rsidP="00855102"/>
    <w:p w14:paraId="0B4B1D62" w14:textId="6C3F9A59" w:rsidR="002D0D2B" w:rsidRDefault="002D0D2B" w:rsidP="00855102"/>
    <w:p w14:paraId="7C39B45D" w14:textId="77777777" w:rsidR="002D0D2B" w:rsidRDefault="002D0D2B" w:rsidP="00855102"/>
    <w:p w14:paraId="603AFE97" w14:textId="372A5126" w:rsidR="002D0D2B" w:rsidRDefault="002D0D2B" w:rsidP="00855102"/>
    <w:p w14:paraId="5B2345A2" w14:textId="72D77401" w:rsidR="002D0D2B" w:rsidRDefault="002D0D2B" w:rsidP="00855102"/>
    <w:p w14:paraId="10BAE5CF" w14:textId="35D0DA04" w:rsidR="002D0D2B" w:rsidRDefault="002D0D2B" w:rsidP="00855102"/>
    <w:p w14:paraId="70BCDCCB" w14:textId="77777777" w:rsidR="002D0D2B" w:rsidRDefault="002D0D2B" w:rsidP="00855102"/>
    <w:p w14:paraId="52514F40" w14:textId="096C1E34" w:rsidR="00383E82" w:rsidRDefault="00383E82" w:rsidP="00855102"/>
    <w:p w14:paraId="43BA4E29" w14:textId="1E4FC61F" w:rsidR="00383E82" w:rsidRDefault="00383E82" w:rsidP="00855102"/>
    <w:p w14:paraId="3B9259B3" w14:textId="726FB879" w:rsidR="00E40444" w:rsidRDefault="00FB0D2D" w:rsidP="00E32470">
      <w:r w:rsidRPr="00FB0D2D">
        <w:rPr>
          <w:rFonts w:ascii="游明朝" w:eastAsia="游明朝" w:hAnsi="游明朝" w:cs="Times New Roman"/>
          <w:noProof/>
        </w:rPr>
        <mc:AlternateContent>
          <mc:Choice Requires="wpg">
            <w:drawing>
              <wp:anchor distT="0" distB="0" distL="114300" distR="114300" simplePos="0" relativeHeight="252211200" behindDoc="0" locked="0" layoutInCell="1" allowOverlap="1" wp14:anchorId="65DF36BD" wp14:editId="43D6A3BA">
                <wp:simplePos x="0" y="0"/>
                <wp:positionH relativeFrom="column">
                  <wp:posOffset>1381760</wp:posOffset>
                </wp:positionH>
                <wp:positionV relativeFrom="paragraph">
                  <wp:posOffset>80588</wp:posOffset>
                </wp:positionV>
                <wp:extent cx="4361815" cy="389614"/>
                <wp:effectExtent l="0" t="0" r="0" b="0"/>
                <wp:wrapNone/>
                <wp:docPr id="1166414956" name="グループ化 117"/>
                <wp:cNvGraphicFramePr/>
                <a:graphic xmlns:a="http://schemas.openxmlformats.org/drawingml/2006/main">
                  <a:graphicData uri="http://schemas.microsoft.com/office/word/2010/wordprocessingGroup">
                    <wpg:wgp>
                      <wpg:cNvGrpSpPr/>
                      <wpg:grpSpPr>
                        <a:xfrm>
                          <a:off x="0" y="0"/>
                          <a:ext cx="4361815" cy="389614"/>
                          <a:chOff x="0" y="0"/>
                          <a:chExt cx="4361815" cy="389614"/>
                        </a:xfrm>
                      </wpg:grpSpPr>
                      <wpg:grpSp>
                        <wpg:cNvPr id="1626812213" name="グループ化 115"/>
                        <wpg:cNvGrpSpPr/>
                        <wpg:grpSpPr>
                          <a:xfrm>
                            <a:off x="1343025" y="0"/>
                            <a:ext cx="1590675" cy="389614"/>
                            <a:chOff x="0" y="0"/>
                            <a:chExt cx="1590675" cy="389614"/>
                          </a:xfrm>
                        </wpg:grpSpPr>
                        <wps:wsp>
                          <wps:cNvPr id="1342646276" name="テキスト ボックス 2"/>
                          <wps:cNvSpPr txBox="1"/>
                          <wps:spPr>
                            <a:xfrm>
                              <a:off x="0" y="0"/>
                              <a:ext cx="1590675" cy="389614"/>
                            </a:xfrm>
                            <a:prstGeom prst="rect">
                              <a:avLst/>
                            </a:prstGeom>
                            <a:noFill/>
                            <a:ln w="6350">
                              <a:noFill/>
                            </a:ln>
                          </wps:spPr>
                          <wps:txbx>
                            <w:txbxContent>
                              <w:p w14:paraId="706A66A4"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どちらかと言えば男性の役割</w:t>
                                </w:r>
                              </w:p>
                              <w:p w14:paraId="3CF093C5"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主に女性の役割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4043721" name="グループ化 40"/>
                          <wpg:cNvGrpSpPr/>
                          <wpg:grpSpPr>
                            <a:xfrm>
                              <a:off x="57150" y="85725"/>
                              <a:ext cx="71755" cy="219075"/>
                              <a:chOff x="0" y="0"/>
                              <a:chExt cx="71755" cy="219562"/>
                            </a:xfrm>
                          </wpg:grpSpPr>
                          <wps:wsp>
                            <wps:cNvPr id="1652104572" name="正方形/長方形 1"/>
                            <wps:cNvSpPr/>
                            <wps:spPr>
                              <a:xfrm>
                                <a:off x="0" y="148442"/>
                                <a:ext cx="71120" cy="71120"/>
                              </a:xfrm>
                              <a:prstGeom prst="rect">
                                <a:avLst/>
                              </a:prstGeom>
                              <a:pattFill prst="narHorz">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9590890" name="正方形/長方形 1"/>
                            <wps:cNvSpPr/>
                            <wps:spPr>
                              <a:xfrm>
                                <a:off x="0" y="0"/>
                                <a:ext cx="71755" cy="71755"/>
                              </a:xfrm>
                              <a:prstGeom prst="rect">
                                <a:avLst/>
                              </a:prstGeom>
                              <a:pattFill prst="ltDnDiag">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269053189" name="グループ化 116"/>
                        <wpg:cNvGrpSpPr/>
                        <wpg:grpSpPr>
                          <a:xfrm>
                            <a:off x="0" y="0"/>
                            <a:ext cx="1389380" cy="389255"/>
                            <a:chOff x="0" y="0"/>
                            <a:chExt cx="1389380" cy="389255"/>
                          </a:xfrm>
                        </wpg:grpSpPr>
                        <wps:wsp>
                          <wps:cNvPr id="1274859929" name="テキスト ボックス 2"/>
                          <wps:cNvSpPr txBox="1"/>
                          <wps:spPr>
                            <a:xfrm>
                              <a:off x="0" y="0"/>
                              <a:ext cx="1389380" cy="389255"/>
                            </a:xfrm>
                            <a:prstGeom prst="rect">
                              <a:avLst/>
                            </a:prstGeom>
                            <a:noFill/>
                            <a:ln w="6350">
                              <a:noFill/>
                            </a:ln>
                          </wps:spPr>
                          <wps:txbx>
                            <w:txbxContent>
                              <w:p w14:paraId="64FCE159"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主に男性の役割</w:t>
                                </w:r>
                              </w:p>
                              <w:p w14:paraId="545E0EBD"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どちらかと言えば女性の役割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6179255" name="グループ化 112"/>
                          <wpg:cNvGrpSpPr/>
                          <wpg:grpSpPr>
                            <a:xfrm>
                              <a:off x="66675" y="85725"/>
                              <a:ext cx="71755" cy="213995"/>
                              <a:chOff x="0" y="0"/>
                              <a:chExt cx="71755" cy="213995"/>
                            </a:xfrm>
                          </wpg:grpSpPr>
                          <wps:wsp>
                            <wps:cNvPr id="1638347073" name="正方形/長方形 1"/>
                            <wps:cNvSpPr/>
                            <wps:spPr>
                              <a:xfrm>
                                <a:off x="0" y="142875"/>
                                <a:ext cx="71120" cy="71120"/>
                              </a:xfrm>
                              <a:prstGeom prst="rect">
                                <a:avLst/>
                              </a:prstGeom>
                              <a:pattFill prst="divot">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0439509" name="正方形/長方形 1"/>
                            <wps:cNvSpPr/>
                            <wps:spPr>
                              <a:xfrm>
                                <a:off x="0" y="0"/>
                                <a:ext cx="71755" cy="71755"/>
                              </a:xfrm>
                              <a:prstGeom prst="rect">
                                <a:avLst/>
                              </a:prstGeom>
                              <a:solidFill>
                                <a:sysClr val="windowText" lastClr="000000">
                                  <a:lumMod val="65000"/>
                                  <a:lumOff val="35000"/>
                                </a:sysClr>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808321085" name="グループ化 113"/>
                        <wpg:cNvGrpSpPr/>
                        <wpg:grpSpPr>
                          <a:xfrm>
                            <a:off x="2714625" y="0"/>
                            <a:ext cx="1647190" cy="389255"/>
                            <a:chOff x="0" y="0"/>
                            <a:chExt cx="1647190" cy="389255"/>
                          </a:xfrm>
                        </wpg:grpSpPr>
                        <wps:wsp>
                          <wps:cNvPr id="1084294496" name="テキスト ボックス 2"/>
                          <wps:cNvSpPr txBox="1"/>
                          <wps:spPr>
                            <a:xfrm>
                              <a:off x="0" y="0"/>
                              <a:ext cx="1647190" cy="389255"/>
                            </a:xfrm>
                            <a:prstGeom prst="rect">
                              <a:avLst/>
                            </a:prstGeom>
                            <a:noFill/>
                            <a:ln w="6350">
                              <a:noFill/>
                            </a:ln>
                          </wps:spPr>
                          <wps:txbx>
                            <w:txbxContent>
                              <w:p w14:paraId="36BA8F70"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両方同じ程度の役割</w:t>
                                </w:r>
                              </w:p>
                              <w:p w14:paraId="2E1D984D"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いずれにも該当しない     無回答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94905579" name="グループ化 42"/>
                          <wpg:cNvGrpSpPr/>
                          <wpg:grpSpPr>
                            <a:xfrm>
                              <a:off x="66675" y="85725"/>
                              <a:ext cx="71755" cy="214259"/>
                              <a:chOff x="0" y="0"/>
                              <a:chExt cx="71755" cy="214259"/>
                            </a:xfrm>
                          </wpg:grpSpPr>
                          <wps:wsp>
                            <wps:cNvPr id="118867692" name="正方形/長方形 1"/>
                            <wps:cNvSpPr/>
                            <wps:spPr>
                              <a:xfrm>
                                <a:off x="0" y="0"/>
                                <a:ext cx="71120" cy="71120"/>
                              </a:xfrm>
                              <a:prstGeom prst="rect">
                                <a:avLst/>
                              </a:prstGeom>
                              <a:pattFill prst="pct75">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190876" name="正方形/長方形 1"/>
                            <wps:cNvSpPr/>
                            <wps:spPr>
                              <a:xfrm>
                                <a:off x="0" y="142504"/>
                                <a:ext cx="71755" cy="71755"/>
                              </a:xfrm>
                              <a:prstGeom prst="rect">
                                <a:avLst/>
                              </a:prstGeom>
                              <a:pattFill prst="pct90">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607423" name="正方形/長方形 1"/>
                          <wps:cNvSpPr/>
                          <wps:spPr>
                            <a:xfrm>
                              <a:off x="1143000" y="228600"/>
                              <a:ext cx="71755" cy="71755"/>
                            </a:xfrm>
                            <a:prstGeom prst="rect">
                              <a:avLst/>
                            </a:prstGeom>
                            <a:pattFill prst="wdUpDiag">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5DF36BD" id="グループ化 117" o:spid="_x0000_s1048" style="position:absolute;margin-left:108.8pt;margin-top:6.35pt;width:343.45pt;height:30.7pt;z-index:252211200" coordsize="43618,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">
                <v:group id="グループ化 115" o:spid="_x0000_s1049" style="position:absolute;left:13430;width:15907;height:3896" coordsize="1590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">
                  <v:shape id="_x0000_s1050" type="#_x0000_t202" style="position:absolute;width:15906;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" filled="f" stroked="f" strokeweight=".5pt">
                    <v:textbox>
                      <w:txbxContent>
                        <w:p w14:paraId="706A66A4"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どちらかと言えば男性の役割</w:t>
                          </w:r>
                        </w:p>
                        <w:p w14:paraId="3CF093C5"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主に女性の役割</w:t>
                          </w:r>
                        </w:p>
                      </w:txbxContent>
                    </v:textbox>
                  </v:shape>
                  <v:group id="グループ化 40" o:spid="_x0000_s1051" style="position:absolute;left:571;top:857;width:718;height:2191" coordsize="71755,21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">
                    <v:rect id="正方形/長方形 1" o:spid="_x0000_s1052" style="position:absolute;top:148442;width:71120;height:71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" fillcolor="windowText" strokecolor="#172c51" strokeweight=".5pt">
                      <v:fill r:id="rId13" o:title="" color2="window" type="pattern"/>
                    </v:rect>
                    <v:rect id="正方形/長方形 1" o:spid="_x0000_s1053" style="position:absolute;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" fillcolor="windowText" strokecolor="#172c51" strokeweight=".5pt">
                      <v:fill r:id="rId14" o:title="" color2="window" type="pattern"/>
                    </v:rect>
                  </v:group>
                </v:group>
                <v:group id="グループ化 116" o:spid="_x0000_s1054" style="position:absolute;width:13893;height:3892" coordsize="13893,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">
                  <v:shape id="_x0000_s1055" type="#_x0000_t202" style="position:absolute;width:13893;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" filled="f" stroked="f" strokeweight=".5pt">
                    <v:textbox>
                      <w:txbxContent>
                        <w:p w14:paraId="64FCE159"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主に男性の役割</w:t>
                          </w:r>
                        </w:p>
                        <w:p w14:paraId="545E0EBD"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どちらかと言えば女性の役割</w:t>
                          </w:r>
                        </w:p>
                      </w:txbxContent>
                    </v:textbox>
                  </v:shape>
                  <v:group id="グループ化 112" o:spid="_x0000_s1056" style="position:absolute;left:666;top:857;width:718;height:2140" coordsize="7175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">
                    <v:rect id="正方形/長方形 1" o:spid="_x0000_s1057" style="position:absolute;top:142875;width:71120;height:71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" fillcolor="windowText" strokecolor="#172c51" strokeweight=".5pt">
                      <v:fill r:id="rId12" o:title="" color2="window" type="pattern"/>
                    </v:rect>
                    <v:rect id="正方形/長方形 1" o:spid="_x0000_s1058" style="position:absolute;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" fillcolor="#595959" strokecolor="#172c51" strokeweight=".5pt"/>
                  </v:group>
                </v:group>
                <v:group id="グループ化 113" o:spid="_x0000_s1059" style="position:absolute;left:27146;width:16472;height:3892" coordsize="16471,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">
                  <v:shape id="_x0000_s1060" type="#_x0000_t202" style="position:absolute;width:16471;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" filled="f" stroked="f" strokeweight=".5pt">
                    <v:textbox>
                      <w:txbxContent>
                        <w:p w14:paraId="36BA8F70"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両方同じ程度の役割</w:t>
                          </w:r>
                        </w:p>
                        <w:p w14:paraId="2E1D984D" w14:textId="77777777" w:rsidR="00FB0D2D" w:rsidRPr="009F706E" w:rsidRDefault="00FB0D2D" w:rsidP="00FB0D2D">
                          <w:pPr>
                            <w:spacing w:line="220" w:lineRule="exact"/>
                            <w:ind w:leftChars="50" w:left="105"/>
                            <w:rPr>
                              <w:rFonts w:ascii="BIZ UDPゴシック" w:eastAsia="BIZ UDPゴシック" w:hAnsi="BIZ UDPゴシック"/>
                              <w:sz w:val="14"/>
                              <w:szCs w:val="14"/>
                            </w:rPr>
                          </w:pPr>
                          <w:r w:rsidRPr="009F706E">
                            <w:rPr>
                              <w:rFonts w:ascii="BIZ UDPゴシック" w:eastAsia="BIZ UDPゴシック" w:hAnsi="BIZ UDPゴシック" w:hint="eastAsia"/>
                              <w:sz w:val="14"/>
                              <w:szCs w:val="14"/>
                            </w:rPr>
                            <w:t>いずれにも該当しない     無回答</w:t>
                          </w:r>
                        </w:p>
                      </w:txbxContent>
                    </v:textbox>
                  </v:shape>
                  <v:group id="グループ化 42" o:spid="_x0000_s1061" style="position:absolute;left:666;top:857;width:718;height:2142" coordsize="71755,21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">
                    <v:rect id="正方形/長方形 1" o:spid="_x0000_s1062" style="position:absolute;width:71120;height:71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" fillcolor="windowText" strokecolor="#172c51" strokeweight=".5pt">
                      <v:fill r:id="rId16" o:title="" color2="window" type="pattern"/>
                    </v:rect>
                    <v:rect id="正方形/長方形 1" o:spid="_x0000_s1063" style="position:absolute;top:142504;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" fillcolor="windowText" strokecolor="#172c51" strokeweight=".5pt">
                      <v:fill r:id="rId17" o:title="" color2="window" type="pattern"/>
                    </v:rect>
                  </v:group>
                  <v:rect id="正方形/長方形 1" o:spid="_x0000_s1064" style="position:absolute;left:11430;top:2286;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" fillcolor="windowText" strokecolor="#172c51" strokeweight=".5pt">
                    <v:fill r:id="rId15" o:title="" color2="window" type="pattern"/>
                  </v:rect>
                </v:group>
              </v:group>
            </w:pict>
          </mc:Fallback>
        </mc:AlternateContent>
      </w:r>
    </w:p>
    <w:p w14:paraId="637275DF" w14:textId="30EA4D0E" w:rsidR="004547D1" w:rsidRPr="00DE0A5F" w:rsidRDefault="004547D1" w:rsidP="00826497">
      <w:pPr>
        <w:pStyle w:val="2"/>
        <w:spacing w:afterLines="0" w:after="0"/>
      </w:pPr>
      <w:bookmarkStart w:id="7" w:name="_Toc211545664"/>
      <w:bookmarkStart w:id="8" w:name="_Toc223964939"/>
      <w:r w:rsidRPr="00DE0A5F">
        <w:rPr>
          <w:rStyle w:val="20"/>
          <w:b/>
          <w:bCs/>
        </w:rPr>
        <w:lastRenderedPageBreak/>
        <w:t>職場について(現在仕事をしている方のみ</w:t>
      </w:r>
      <w:r w:rsidRPr="00DE0A5F">
        <w:rPr>
          <w:rStyle w:val="20"/>
          <w:rFonts w:hint="eastAsia"/>
          <w:b/>
          <w:bCs/>
        </w:rPr>
        <w:t>)</w:t>
      </w:r>
      <w:bookmarkEnd w:id="7"/>
      <w:bookmarkEnd w:id="8"/>
      <w:r w:rsidRPr="00DE0A5F">
        <w:t xml:space="preserve"> </w:t>
      </w:r>
    </w:p>
    <w:p w14:paraId="67E84840" w14:textId="5B586F85" w:rsidR="0058188E" w:rsidRPr="0058188E" w:rsidRDefault="0058188E" w:rsidP="00373C90">
      <w:pPr>
        <w:spacing w:afterLines="30" w:after="108" w:line="280" w:lineRule="exact"/>
        <w:ind w:firstLineChars="100" w:firstLine="200"/>
        <w:jc w:val="both"/>
      </w:pPr>
      <w:r w:rsidRPr="0058188E">
        <w:rPr>
          <w:rFonts w:hint="eastAsia"/>
          <w:sz w:val="20"/>
          <w:szCs w:val="22"/>
        </w:rPr>
        <w:t>募集・採用、賃金、仕事の内容などでは「平等である」との認識が約半数を占めますが、昇進・昇格や管理職への登用においては「男性が優遇されている」との認識が強く、特にキャリア形成に関わる正規職員でその傾向が顕著です。一方で、育児・介護などの休暇の取得のしやすさについては、「女性が優遇されている」という認識が男女ともに高くなっています。</w:t>
      </w:r>
    </w:p>
    <w:tbl>
      <w:tblPr>
        <w:tblStyle w:val="ae"/>
        <w:tblW w:w="0" w:type="auto"/>
        <w:tblLook w:val="04A0" w:firstRow="1" w:lastRow="0" w:firstColumn="1" w:lastColumn="0" w:noHBand="0" w:noVBand="1"/>
      </w:tblPr>
      <w:tblGrid>
        <w:gridCol w:w="9742"/>
      </w:tblGrid>
      <w:tr w:rsidR="00AA0ED8" w:rsidRPr="00DE0A5F" w14:paraId="70B3B26E" w14:textId="77777777" w:rsidTr="00F34D9A">
        <w:tc>
          <w:tcPr>
            <w:tcW w:w="9742" w:type="dxa"/>
          </w:tcPr>
          <w:p w14:paraId="64000B05" w14:textId="6E8D1BCB" w:rsidR="00AA0ED8" w:rsidRPr="00DE0A5F" w:rsidRDefault="00DF13D1" w:rsidP="00F34D9A">
            <w:pPr>
              <w:ind w:left="600" w:hangingChars="300" w:hanging="600"/>
              <w:rPr>
                <w:rFonts w:ascii="BIZ UDPゴシック" w:eastAsia="BIZ UDPゴシック" w:hAnsi="BIZ UDPゴシック"/>
                <w:sz w:val="20"/>
                <w:szCs w:val="22"/>
              </w:rPr>
            </w:pPr>
            <w:r>
              <w:rPr>
                <w:rFonts w:ascii="BIZ UDPゴシック" w:eastAsia="BIZ UDPゴシック" w:hAnsi="BIZ UDPゴシック" w:hint="eastAsia"/>
                <w:sz w:val="20"/>
                <w:szCs w:val="22"/>
              </w:rPr>
              <w:t xml:space="preserve">問７　</w:t>
            </w:r>
            <w:r w:rsidR="00AA0ED8" w:rsidRPr="00DE0A5F">
              <w:rPr>
                <w:rFonts w:ascii="BIZ UDPゴシック" w:eastAsia="BIZ UDPゴシック" w:hAnsi="BIZ UDPゴシック"/>
                <w:sz w:val="20"/>
                <w:szCs w:val="22"/>
              </w:rPr>
              <w:t>あなたの今の職場では、次のことについて性別によって差があると思いますか。（それぞれ〇は1つ）</w:t>
            </w:r>
          </w:p>
        </w:tc>
      </w:tr>
    </w:tbl>
    <w:p w14:paraId="3E61D08D" w14:textId="1694E925" w:rsidR="00AA0ED8" w:rsidRDefault="00337213" w:rsidP="00AA0ED8">
      <w:r>
        <w:rPr>
          <w:noProof/>
        </w:rPr>
        <w:drawing>
          <wp:anchor distT="0" distB="0" distL="114300" distR="114300" simplePos="0" relativeHeight="252249088" behindDoc="1" locked="0" layoutInCell="1" allowOverlap="1" wp14:anchorId="40A7F141" wp14:editId="6A674AD8">
            <wp:simplePos x="0" y="0"/>
            <wp:positionH relativeFrom="column">
              <wp:posOffset>1905</wp:posOffset>
            </wp:positionH>
            <wp:positionV relativeFrom="paragraph">
              <wp:posOffset>46355</wp:posOffset>
            </wp:positionV>
            <wp:extent cx="6188710" cy="3578225"/>
            <wp:effectExtent l="0" t="0" r="2540" b="3175"/>
            <wp:wrapNone/>
            <wp:docPr id="1359767003" name="グラフ 1">
              <a:extLst xmlns:a="http://schemas.openxmlformats.org/drawingml/2006/main">
                <a:ext uri="{FF2B5EF4-FFF2-40B4-BE49-F238E27FC236}">
                  <a16:creationId xmlns:a16="http://schemas.microsoft.com/office/drawing/2014/main" id="{8B52301A-4A23-2F37-986A-0A65AD8273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14:paraId="631415D6" w14:textId="1223D229" w:rsidR="00AA0ED8" w:rsidRDefault="00337213" w:rsidP="00337213">
      <w:pPr>
        <w:tabs>
          <w:tab w:val="left" w:pos="6465"/>
        </w:tabs>
      </w:pPr>
      <w:r>
        <w:rPr>
          <w:noProof/>
        </w:rPr>
        <mc:AlternateContent>
          <mc:Choice Requires="wps">
            <w:drawing>
              <wp:anchor distT="0" distB="0" distL="114300" distR="114300" simplePos="0" relativeHeight="252219392" behindDoc="0" locked="0" layoutInCell="1" allowOverlap="1" wp14:anchorId="51FA1D6B" wp14:editId="5B1B8B3A">
                <wp:simplePos x="0" y="0"/>
                <wp:positionH relativeFrom="column">
                  <wp:posOffset>116205</wp:posOffset>
                </wp:positionH>
                <wp:positionV relativeFrom="paragraph">
                  <wp:posOffset>68580</wp:posOffset>
                </wp:positionV>
                <wp:extent cx="1162050" cy="2952750"/>
                <wp:effectExtent l="0" t="0" r="0" b="0"/>
                <wp:wrapNone/>
                <wp:docPr id="1111376173" name="テキスト ボックス 2"/>
                <wp:cNvGraphicFramePr/>
                <a:graphic xmlns:a="http://schemas.openxmlformats.org/drawingml/2006/main">
                  <a:graphicData uri="http://schemas.microsoft.com/office/word/2010/wordprocessingShape">
                    <wps:wsp>
                      <wps:cNvSpPr txBox="1"/>
                      <wps:spPr>
                        <a:xfrm>
                          <a:off x="0" y="0"/>
                          <a:ext cx="1162050" cy="2952750"/>
                        </a:xfrm>
                        <a:prstGeom prst="rect">
                          <a:avLst/>
                        </a:prstGeom>
                        <a:noFill/>
                        <a:ln w="6350">
                          <a:noFill/>
                        </a:ln>
                      </wps:spPr>
                      <wps:txbx>
                        <w:txbxContent>
                          <w:p w14:paraId="29ED196A" w14:textId="77777777" w:rsidR="008A0CC0" w:rsidRDefault="008A0CC0" w:rsidP="00373C90">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①募集・採用</w:t>
                            </w:r>
                          </w:p>
                          <w:p w14:paraId="07F4CBF5" w14:textId="77777777" w:rsidR="008A0CC0" w:rsidRDefault="008A0CC0" w:rsidP="00373C90">
                            <w:pPr>
                              <w:spacing w:afterLines="90" w:after="324"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②賃金</w:t>
                            </w:r>
                          </w:p>
                          <w:p w14:paraId="55411E50" w14:textId="77777777" w:rsidR="008A0CC0" w:rsidRDefault="008A0CC0" w:rsidP="00373C90">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③仕事の内容</w:t>
                            </w:r>
                          </w:p>
                          <w:p w14:paraId="3E34D8A0" w14:textId="77777777" w:rsidR="008A0CC0" w:rsidRDefault="008A0CC0" w:rsidP="00373C90">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④昇進・昇格</w:t>
                            </w:r>
                          </w:p>
                          <w:p w14:paraId="0C674BBE" w14:textId="77777777" w:rsidR="008A0CC0" w:rsidRDefault="008A0CC0" w:rsidP="00373C90">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⑤管理職への登用</w:t>
                            </w:r>
                          </w:p>
                          <w:p w14:paraId="71D174CA" w14:textId="77777777" w:rsidR="008A0CC0" w:rsidRDefault="008A0CC0" w:rsidP="00373C90">
                            <w:pPr>
                              <w:spacing w:afterLines="90" w:after="324"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⑥能力評価</w:t>
                            </w:r>
                          </w:p>
                          <w:p w14:paraId="0B7A4F24" w14:textId="77777777" w:rsidR="008A0CC0" w:rsidRDefault="008A0CC0" w:rsidP="00373C90">
                            <w:pPr>
                              <w:spacing w:afterLines="70" w:after="252"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⑦研修の機会や内容</w:t>
                            </w:r>
                          </w:p>
                          <w:p w14:paraId="6E3ABEF7" w14:textId="77777777" w:rsidR="008A0CC0" w:rsidRDefault="008A0CC0" w:rsidP="00373C90">
                            <w:pPr>
                              <w:spacing w:afterLines="50" w:after="180"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⑧働き続けるための職場環境整備</w:t>
                            </w:r>
                          </w:p>
                          <w:p w14:paraId="5EBCEDFC" w14:textId="77777777" w:rsidR="008A0CC0" w:rsidRPr="0085444B" w:rsidRDefault="008A0CC0" w:rsidP="00373C90">
                            <w:pPr>
                              <w:spacing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⑨休暇の取得のしやすさ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A1D6B" id="_x0000_t202" coordsize="21600,21600" o:spt="202" path="m,l,21600r21600,l21600,xe">
                <v:stroke joinstyle="miter"/>
                <v:path gradientshapeok="t" o:connecttype="rect"/>
              </v:shapetype>
              <v:shape id="_x0000_s1066" type="#_x0000_t202" style="position:absolute;margin-left:9.15pt;margin-top:5.4pt;width:91.5pt;height:232.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" filled="f" stroked="f" strokeweight=".5pt">
                <v:textbox>
                  <w:txbxContent>
                    <w:p w14:paraId="29ED196A" w14:textId="77777777" w:rsidR="008A0CC0" w:rsidRDefault="008A0CC0" w:rsidP="00373C90">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①募集・採用</w:t>
                      </w:r>
                    </w:p>
                    <w:p w14:paraId="07F4CBF5" w14:textId="77777777" w:rsidR="008A0CC0" w:rsidRDefault="008A0CC0" w:rsidP="00373C90">
                      <w:pPr>
                        <w:spacing w:afterLines="90" w:after="324"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②賃金</w:t>
                      </w:r>
                    </w:p>
                    <w:p w14:paraId="55411E50" w14:textId="77777777" w:rsidR="008A0CC0" w:rsidRDefault="008A0CC0" w:rsidP="00373C90">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③仕事の内容</w:t>
                      </w:r>
                    </w:p>
                    <w:p w14:paraId="3E34D8A0" w14:textId="77777777" w:rsidR="008A0CC0" w:rsidRDefault="008A0CC0" w:rsidP="00373C90">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④昇進・昇格</w:t>
                      </w:r>
                    </w:p>
                    <w:p w14:paraId="0C674BBE" w14:textId="77777777" w:rsidR="008A0CC0" w:rsidRDefault="008A0CC0" w:rsidP="00373C90">
                      <w:pPr>
                        <w:spacing w:afterLines="80" w:after="288"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⑤管理職への登用</w:t>
                      </w:r>
                    </w:p>
                    <w:p w14:paraId="71D174CA" w14:textId="77777777" w:rsidR="008A0CC0" w:rsidRDefault="008A0CC0" w:rsidP="00373C90">
                      <w:pPr>
                        <w:spacing w:afterLines="90" w:after="324"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⑥能力評価</w:t>
                      </w:r>
                    </w:p>
                    <w:p w14:paraId="0B7A4F24" w14:textId="77777777" w:rsidR="008A0CC0" w:rsidRDefault="008A0CC0" w:rsidP="00373C90">
                      <w:pPr>
                        <w:spacing w:afterLines="70" w:after="252"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⑦研修の機会や内容</w:t>
                      </w:r>
                    </w:p>
                    <w:p w14:paraId="6E3ABEF7" w14:textId="77777777" w:rsidR="008A0CC0" w:rsidRDefault="008A0CC0" w:rsidP="00373C90">
                      <w:pPr>
                        <w:spacing w:afterLines="50" w:after="180" w:line="220" w:lineRule="exact"/>
                        <w:ind w:leftChars="-50" w:left="55" w:rightChars="-50" w:right="-105" w:hangingChars="100" w:hanging="160"/>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⑧働き続けるための職場環境整備</w:t>
                      </w:r>
                    </w:p>
                    <w:p w14:paraId="5EBCEDFC" w14:textId="77777777" w:rsidR="008A0CC0" w:rsidRPr="0085444B" w:rsidRDefault="008A0CC0" w:rsidP="00373C90">
                      <w:pPr>
                        <w:spacing w:line="220" w:lineRule="exact"/>
                        <w:ind w:leftChars="-50" w:left="55" w:rightChars="-50" w:right="-105" w:hangingChars="100" w:hanging="160"/>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⑨休暇の取得のしやすさ</w:t>
                      </w:r>
                    </w:p>
                  </w:txbxContent>
                </v:textbox>
              </v:shape>
            </w:pict>
          </mc:Fallback>
        </mc:AlternateContent>
      </w:r>
      <w:r>
        <w:tab/>
      </w:r>
    </w:p>
    <w:p w14:paraId="713403EC" w14:textId="134BB675" w:rsidR="00AA0ED8" w:rsidRDefault="00AA0ED8" w:rsidP="00AA0ED8"/>
    <w:p w14:paraId="2F9DC15A" w14:textId="32E6124F" w:rsidR="00AA0ED8" w:rsidRDefault="00AA0ED8" w:rsidP="00AA0ED8"/>
    <w:p w14:paraId="72ABE380" w14:textId="47F2517B" w:rsidR="00AA0ED8" w:rsidRDefault="00AA0ED8" w:rsidP="00AA0ED8"/>
    <w:p w14:paraId="06A959A1" w14:textId="1C566633" w:rsidR="00AA0ED8" w:rsidRDefault="00AA0ED8" w:rsidP="00AA0ED8"/>
    <w:p w14:paraId="159F13C7" w14:textId="22D21B4B" w:rsidR="00AA0ED8" w:rsidRDefault="00AA0ED8" w:rsidP="00AA0ED8"/>
    <w:p w14:paraId="6491CD58" w14:textId="0829D174" w:rsidR="00AA0ED8" w:rsidRDefault="00AA0ED8" w:rsidP="00AA0ED8"/>
    <w:p w14:paraId="61BE0EDB" w14:textId="5635C918" w:rsidR="00AA0ED8" w:rsidRDefault="00AA0ED8" w:rsidP="00AA0ED8"/>
    <w:p w14:paraId="46DFE6F8" w14:textId="46E23EE0" w:rsidR="00AA0ED8" w:rsidRDefault="00AA0ED8" w:rsidP="00AA0ED8"/>
    <w:p w14:paraId="7838CF08" w14:textId="2E14F5FE" w:rsidR="00AA0ED8" w:rsidRDefault="00AA0ED8" w:rsidP="00AA0ED8"/>
    <w:p w14:paraId="62846C6A" w14:textId="13296C85" w:rsidR="0058188E" w:rsidRDefault="0058188E" w:rsidP="00AA0ED8"/>
    <w:p w14:paraId="6FA200E4" w14:textId="3BF6612B" w:rsidR="0058188E" w:rsidRDefault="0058188E" w:rsidP="00AA0ED8"/>
    <w:p w14:paraId="515E7029" w14:textId="3A06B9CA" w:rsidR="00AA0ED8" w:rsidRDefault="00AA0ED8" w:rsidP="00DA3202">
      <w:pPr>
        <w:spacing w:line="240" w:lineRule="exact"/>
      </w:pPr>
    </w:p>
    <w:p w14:paraId="1D19E0FD" w14:textId="65C6AE91" w:rsidR="00201842" w:rsidRDefault="00337213" w:rsidP="00DA3202">
      <w:pPr>
        <w:spacing w:line="240" w:lineRule="exact"/>
      </w:pPr>
      <w:r w:rsidRPr="00337213">
        <w:rPr>
          <w:rFonts w:ascii="游明朝" w:eastAsia="游明朝" w:hAnsi="游明朝" w:cs="Times New Roman"/>
          <w:noProof/>
        </w:rPr>
        <mc:AlternateContent>
          <mc:Choice Requires="wpg">
            <w:drawing>
              <wp:anchor distT="0" distB="0" distL="114300" distR="114300" simplePos="0" relativeHeight="252251136" behindDoc="0" locked="0" layoutInCell="1" allowOverlap="1" wp14:anchorId="5A31F37C" wp14:editId="77455072">
                <wp:simplePos x="0" y="0"/>
                <wp:positionH relativeFrom="column">
                  <wp:posOffset>1276350</wp:posOffset>
                </wp:positionH>
                <wp:positionV relativeFrom="paragraph">
                  <wp:posOffset>127635</wp:posOffset>
                </wp:positionV>
                <wp:extent cx="4659630" cy="254000"/>
                <wp:effectExtent l="0" t="0" r="7620" b="0"/>
                <wp:wrapNone/>
                <wp:docPr id="140880775" name="グループ化 147"/>
                <wp:cNvGraphicFramePr/>
                <a:graphic xmlns:a="http://schemas.openxmlformats.org/drawingml/2006/main">
                  <a:graphicData uri="http://schemas.microsoft.com/office/word/2010/wordprocessingGroup">
                    <wpg:wgp>
                      <wpg:cNvGrpSpPr/>
                      <wpg:grpSpPr>
                        <a:xfrm>
                          <a:off x="0" y="0"/>
                          <a:ext cx="4659630" cy="254000"/>
                          <a:chOff x="0" y="0"/>
                          <a:chExt cx="4659630" cy="254000"/>
                        </a:xfrm>
                      </wpg:grpSpPr>
                      <wps:wsp>
                        <wps:cNvPr id="958534861" name="テキスト ボックス 2"/>
                        <wps:cNvSpPr txBox="1"/>
                        <wps:spPr>
                          <a:xfrm>
                            <a:off x="0" y="0"/>
                            <a:ext cx="4659630" cy="254000"/>
                          </a:xfrm>
                          <a:prstGeom prst="rect">
                            <a:avLst/>
                          </a:prstGeom>
                          <a:solidFill>
                            <a:sysClr val="window" lastClr="FFFFFF"/>
                          </a:solidFill>
                          <a:ln w="6350">
                            <a:noFill/>
                          </a:ln>
                        </wps:spPr>
                        <wps:txbx>
                          <w:txbxContent>
                            <w:p w14:paraId="50F7E6D6" w14:textId="77777777" w:rsidR="00337213" w:rsidRPr="00E84678" w:rsidRDefault="00337213" w:rsidP="00337213">
                              <w:pPr>
                                <w:spacing w:line="240" w:lineRule="exact"/>
                                <w:ind w:leftChars="50" w:left="105"/>
                                <w:rPr>
                                  <w:rFonts w:ascii="BIZ UDPゴシック" w:eastAsia="BIZ UDPゴシック" w:hAnsi="BIZ UDPゴシック"/>
                                  <w:sz w:val="14"/>
                                  <w:szCs w:val="14"/>
                                </w:rPr>
                              </w:pPr>
                              <w:r w:rsidRPr="00E84678">
                                <w:rPr>
                                  <w:rFonts w:ascii="BIZ UDPゴシック" w:eastAsia="BIZ UDPゴシック" w:hAnsi="BIZ UDPゴシック" w:hint="eastAsia"/>
                                  <w:sz w:val="14"/>
                                  <w:szCs w:val="14"/>
                                </w:rPr>
                                <w:t xml:space="preserve">男性の方が優遇されている　　　</w:t>
                              </w:r>
                              <w:r>
                                <w:rPr>
                                  <w:rFonts w:ascii="BIZ UDPゴシック" w:eastAsia="BIZ UDPゴシック" w:hAnsi="BIZ UDPゴシック" w:hint="eastAsia"/>
                                  <w:sz w:val="14"/>
                                  <w:szCs w:val="14"/>
                                </w:rPr>
                                <w:t xml:space="preserve"> </w:t>
                              </w:r>
                              <w:r w:rsidRPr="00E84678">
                                <w:rPr>
                                  <w:rFonts w:ascii="BIZ UDPゴシック" w:eastAsia="BIZ UDPゴシック" w:hAnsi="BIZ UDPゴシック" w:hint="eastAsia"/>
                                  <w:sz w:val="14"/>
                                  <w:szCs w:val="14"/>
                                </w:rPr>
                                <w:t xml:space="preserve">　女性の方が優遇されている　　　</w:t>
                              </w:r>
                              <w:r>
                                <w:rPr>
                                  <w:rFonts w:ascii="BIZ UDPゴシック" w:eastAsia="BIZ UDPゴシック" w:hAnsi="BIZ UDPゴシック" w:hint="eastAsia"/>
                                  <w:sz w:val="14"/>
                                  <w:szCs w:val="14"/>
                                </w:rPr>
                                <w:t xml:space="preserve"> </w:t>
                              </w:r>
                              <w:r w:rsidRPr="00E84678">
                                <w:rPr>
                                  <w:rFonts w:ascii="BIZ UDPゴシック" w:eastAsia="BIZ UDPゴシック" w:hAnsi="BIZ UDPゴシック" w:hint="eastAsia"/>
                                  <w:sz w:val="14"/>
                                  <w:szCs w:val="14"/>
                                </w:rPr>
                                <w:t xml:space="preserve">　平等である　</w:t>
                              </w:r>
                              <w:r>
                                <w:rPr>
                                  <w:rFonts w:ascii="BIZ UDPゴシック" w:eastAsia="BIZ UDPゴシック" w:hAnsi="BIZ UDPゴシック" w:hint="eastAsia"/>
                                  <w:sz w:val="14"/>
                                  <w:szCs w:val="14"/>
                                </w:rPr>
                                <w:t xml:space="preserve"> </w:t>
                              </w:r>
                              <w:r w:rsidRPr="00E84678">
                                <w:rPr>
                                  <w:rFonts w:ascii="BIZ UDPゴシック" w:eastAsia="BIZ UDPゴシック" w:hAnsi="BIZ UDPゴシック" w:hint="eastAsia"/>
                                  <w:sz w:val="14"/>
                                  <w:szCs w:val="14"/>
                                </w:rPr>
                                <w:t xml:space="preserve">　　　わからない　</w:t>
                              </w:r>
                              <w:r>
                                <w:rPr>
                                  <w:rFonts w:ascii="BIZ UDPゴシック" w:eastAsia="BIZ UDPゴシック" w:hAnsi="BIZ UDPゴシック" w:hint="eastAsia"/>
                                  <w:sz w:val="14"/>
                                  <w:szCs w:val="14"/>
                                </w:rPr>
                                <w:t xml:space="preserve"> </w:t>
                              </w:r>
                              <w:r w:rsidRPr="00E84678">
                                <w:rPr>
                                  <w:rFonts w:ascii="BIZ UDPゴシック" w:eastAsia="BIZ UDPゴシック" w:hAnsi="BIZ UDPゴシック" w:hint="eastAsia"/>
                                  <w:sz w:val="14"/>
                                  <w:szCs w:val="14"/>
                                </w:rPr>
                                <w:t xml:space="preserve">　　　</w:t>
                              </w:r>
                              <w:r>
                                <w:rPr>
                                  <w:rFonts w:ascii="BIZ UDPゴシック" w:eastAsia="BIZ UDPゴシック" w:hAnsi="BIZ UDPゴシック" w:hint="eastAsia"/>
                                  <w:sz w:val="14"/>
                                  <w:szCs w:val="14"/>
                                </w:rPr>
                                <w:t>無回答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81793738" name="グループ化 146"/>
                        <wpg:cNvGrpSpPr/>
                        <wpg:grpSpPr>
                          <a:xfrm>
                            <a:off x="57150" y="104775"/>
                            <a:ext cx="4196064" cy="71755"/>
                            <a:chOff x="0" y="0"/>
                            <a:chExt cx="4196064" cy="71755"/>
                          </a:xfrm>
                        </wpg:grpSpPr>
                        <wps:wsp>
                          <wps:cNvPr id="1277290320" name="正方形/長方形 1"/>
                          <wps:cNvSpPr/>
                          <wps:spPr>
                            <a:xfrm>
                              <a:off x="3409950" y="0"/>
                              <a:ext cx="71110" cy="71120"/>
                            </a:xfrm>
                            <a:prstGeom prst="rect">
                              <a:avLst/>
                            </a:prstGeom>
                            <a:pattFill prst="divot">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247325" name="正方形/長方形 1"/>
                          <wps:cNvSpPr/>
                          <wps:spPr>
                            <a:xfrm>
                              <a:off x="1352550" y="0"/>
                              <a:ext cx="71120" cy="71755"/>
                            </a:xfrm>
                            <a:prstGeom prst="rect">
                              <a:avLst/>
                            </a:prstGeom>
                            <a:pattFill prst="ltDnDiag">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4201470" name="正方形/長方形 1"/>
                          <wps:cNvSpPr/>
                          <wps:spPr>
                            <a:xfrm>
                              <a:off x="2686050" y="0"/>
                              <a:ext cx="70485" cy="71120"/>
                            </a:xfrm>
                            <a:prstGeom prst="rect">
                              <a:avLst/>
                            </a:prstGeom>
                            <a:pattFill prst="pct75">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519540" name="正方形/長方形 1"/>
                          <wps:cNvSpPr/>
                          <wps:spPr>
                            <a:xfrm>
                              <a:off x="0" y="0"/>
                              <a:ext cx="71755" cy="71755"/>
                            </a:xfrm>
                            <a:prstGeom prst="rect">
                              <a:avLst/>
                            </a:prstGeom>
                            <a:solidFill>
                              <a:sysClr val="windowText" lastClr="000000">
                                <a:lumMod val="65000"/>
                                <a:lumOff val="35000"/>
                              </a:sysClr>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474867" name="正方形/長方形 1"/>
                          <wps:cNvSpPr/>
                          <wps:spPr>
                            <a:xfrm>
                              <a:off x="4124325" y="0"/>
                              <a:ext cx="71739" cy="71511"/>
                            </a:xfrm>
                            <a:prstGeom prst="rect">
                              <a:avLst/>
                            </a:prstGeom>
                            <a:pattFill prst="narHorz">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A31F37C" id="グループ化 147" o:spid="_x0000_s1066" style="position:absolute;margin-left:100.5pt;margin-top:10.05pt;width:366.9pt;height:20pt;z-index:252251136" coordsize="46596,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">
                <v:shape id="_x0000_s1067" type="#_x0000_t202" style="position:absolute;width:4659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" fillcolor="window" stroked="f" strokeweight=".5pt">
                  <v:textbox>
                    <w:txbxContent>
                      <w:p w14:paraId="50F7E6D6" w14:textId="77777777" w:rsidR="00337213" w:rsidRPr="00E84678" w:rsidRDefault="00337213" w:rsidP="00337213">
                        <w:pPr>
                          <w:spacing w:line="240" w:lineRule="exact"/>
                          <w:ind w:leftChars="50" w:left="105"/>
                          <w:rPr>
                            <w:rFonts w:ascii="BIZ UDPゴシック" w:eastAsia="BIZ UDPゴシック" w:hAnsi="BIZ UDPゴシック"/>
                            <w:sz w:val="14"/>
                            <w:szCs w:val="14"/>
                          </w:rPr>
                        </w:pPr>
                        <w:r w:rsidRPr="00E84678">
                          <w:rPr>
                            <w:rFonts w:ascii="BIZ UDPゴシック" w:eastAsia="BIZ UDPゴシック" w:hAnsi="BIZ UDPゴシック" w:hint="eastAsia"/>
                            <w:sz w:val="14"/>
                            <w:szCs w:val="14"/>
                          </w:rPr>
                          <w:t xml:space="preserve">男性の方が優遇されている　　　</w:t>
                        </w:r>
                        <w:r>
                          <w:rPr>
                            <w:rFonts w:ascii="BIZ UDPゴシック" w:eastAsia="BIZ UDPゴシック" w:hAnsi="BIZ UDPゴシック" w:hint="eastAsia"/>
                            <w:sz w:val="14"/>
                            <w:szCs w:val="14"/>
                          </w:rPr>
                          <w:t xml:space="preserve"> </w:t>
                        </w:r>
                        <w:r w:rsidRPr="00E84678">
                          <w:rPr>
                            <w:rFonts w:ascii="BIZ UDPゴシック" w:eastAsia="BIZ UDPゴシック" w:hAnsi="BIZ UDPゴシック" w:hint="eastAsia"/>
                            <w:sz w:val="14"/>
                            <w:szCs w:val="14"/>
                          </w:rPr>
                          <w:t xml:space="preserve">　女性の方が優遇されている　　　</w:t>
                        </w:r>
                        <w:r>
                          <w:rPr>
                            <w:rFonts w:ascii="BIZ UDPゴシック" w:eastAsia="BIZ UDPゴシック" w:hAnsi="BIZ UDPゴシック" w:hint="eastAsia"/>
                            <w:sz w:val="14"/>
                            <w:szCs w:val="14"/>
                          </w:rPr>
                          <w:t xml:space="preserve"> </w:t>
                        </w:r>
                        <w:r w:rsidRPr="00E84678">
                          <w:rPr>
                            <w:rFonts w:ascii="BIZ UDPゴシック" w:eastAsia="BIZ UDPゴシック" w:hAnsi="BIZ UDPゴシック" w:hint="eastAsia"/>
                            <w:sz w:val="14"/>
                            <w:szCs w:val="14"/>
                          </w:rPr>
                          <w:t xml:space="preserve">　平等である　</w:t>
                        </w:r>
                        <w:r>
                          <w:rPr>
                            <w:rFonts w:ascii="BIZ UDPゴシック" w:eastAsia="BIZ UDPゴシック" w:hAnsi="BIZ UDPゴシック" w:hint="eastAsia"/>
                            <w:sz w:val="14"/>
                            <w:szCs w:val="14"/>
                          </w:rPr>
                          <w:t xml:space="preserve"> </w:t>
                        </w:r>
                        <w:r w:rsidRPr="00E84678">
                          <w:rPr>
                            <w:rFonts w:ascii="BIZ UDPゴシック" w:eastAsia="BIZ UDPゴシック" w:hAnsi="BIZ UDPゴシック" w:hint="eastAsia"/>
                            <w:sz w:val="14"/>
                            <w:szCs w:val="14"/>
                          </w:rPr>
                          <w:t xml:space="preserve">　　　わからない　</w:t>
                        </w:r>
                        <w:r>
                          <w:rPr>
                            <w:rFonts w:ascii="BIZ UDPゴシック" w:eastAsia="BIZ UDPゴシック" w:hAnsi="BIZ UDPゴシック" w:hint="eastAsia"/>
                            <w:sz w:val="14"/>
                            <w:szCs w:val="14"/>
                          </w:rPr>
                          <w:t xml:space="preserve"> </w:t>
                        </w:r>
                        <w:r w:rsidRPr="00E84678">
                          <w:rPr>
                            <w:rFonts w:ascii="BIZ UDPゴシック" w:eastAsia="BIZ UDPゴシック" w:hAnsi="BIZ UDPゴシック" w:hint="eastAsia"/>
                            <w:sz w:val="14"/>
                            <w:szCs w:val="14"/>
                          </w:rPr>
                          <w:t xml:space="preserve">　　　</w:t>
                        </w:r>
                        <w:r>
                          <w:rPr>
                            <w:rFonts w:ascii="BIZ UDPゴシック" w:eastAsia="BIZ UDPゴシック" w:hAnsi="BIZ UDPゴシック" w:hint="eastAsia"/>
                            <w:sz w:val="14"/>
                            <w:szCs w:val="14"/>
                          </w:rPr>
                          <w:t>無回答</w:t>
                        </w:r>
                      </w:p>
                    </w:txbxContent>
                  </v:textbox>
                </v:shape>
                <v:group id="グループ化 146" o:spid="_x0000_s1068" style="position:absolute;left:571;top:1047;width:41961;height:718" coordsize="4196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">
                  <v:rect id="正方形/長方形 1" o:spid="_x0000_s1069" style="position:absolute;left:34099;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" fillcolor="windowText" strokecolor="#172c51" strokeweight=".5pt">
                    <v:fill r:id="rId12" o:title="" color2="window" type="pattern"/>
                  </v:rect>
                  <v:rect id="正方形/長方形 1" o:spid="_x0000_s1070" style="position:absolute;left:13525;width:711;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" fillcolor="windowText" strokecolor="#172c51" strokeweight=".5pt">
                    <v:fill r:id="rId14" o:title="" color2="window" type="pattern"/>
                  </v:rect>
                  <v:rect id="正方形/長方形 1" o:spid="_x0000_s1071" style="position:absolute;left:26860;width:705;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" fillcolor="windowText" strokecolor="#172c51" strokeweight=".5pt">
                    <v:fill r:id="rId16" o:title="" color2="window" type="pattern"/>
                  </v:rect>
                  <v:rect id="正方形/長方形 1" o:spid="_x0000_s1072" style="position:absolute;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" fillcolor="#595959" strokecolor="#172c51" strokeweight=".5pt"/>
                  <v:rect id="正方形/長方形 1" o:spid="_x0000_s1073" style="position:absolute;left:41243;width:717;height: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" fillcolor="windowText" strokecolor="#172c51" strokeweight=".5pt">
                    <v:fill r:id="rId13" o:title="" color2="window" type="pattern"/>
                  </v:rect>
                </v:group>
              </v:group>
            </w:pict>
          </mc:Fallback>
        </mc:AlternateContent>
      </w:r>
    </w:p>
    <w:p w14:paraId="185FF862" w14:textId="3188BCFB" w:rsidR="00201842" w:rsidRDefault="00201842" w:rsidP="00DA3202">
      <w:pPr>
        <w:spacing w:line="240" w:lineRule="exact"/>
      </w:pPr>
    </w:p>
    <w:p w14:paraId="7F29B664" w14:textId="0C59C666" w:rsidR="00201842" w:rsidRDefault="00201842" w:rsidP="00DA3202">
      <w:pPr>
        <w:spacing w:line="240" w:lineRule="exact"/>
      </w:pPr>
    </w:p>
    <w:p w14:paraId="693DABE7" w14:textId="17881CAD" w:rsidR="00373C90" w:rsidRDefault="00373C90" w:rsidP="00DA3202">
      <w:pPr>
        <w:spacing w:line="240" w:lineRule="exact"/>
      </w:pPr>
    </w:p>
    <w:p w14:paraId="1FB4800B" w14:textId="77777777" w:rsidR="00DA03F1" w:rsidRDefault="00DA03F1" w:rsidP="00DA3202">
      <w:pPr>
        <w:spacing w:line="240" w:lineRule="exact"/>
      </w:pPr>
    </w:p>
    <w:p w14:paraId="04FD700D" w14:textId="69713ABC" w:rsidR="00C820CC" w:rsidRPr="00DE0A5F" w:rsidRDefault="00C820CC" w:rsidP="0058188E">
      <w:pPr>
        <w:pStyle w:val="2"/>
        <w:spacing w:afterLines="0" w:after="0"/>
        <w:rPr>
          <w:b/>
          <w:bCs/>
        </w:rPr>
      </w:pPr>
      <w:bookmarkStart w:id="9" w:name="_Toc223964940"/>
      <w:r w:rsidRPr="00DE0A5F">
        <w:rPr>
          <w:b/>
          <w:bCs/>
        </w:rPr>
        <w:t>子どもに期待する資質について</w:t>
      </w:r>
      <w:bookmarkEnd w:id="9"/>
    </w:p>
    <w:p w14:paraId="15F5632B" w14:textId="5B049AB1" w:rsidR="00E9313A" w:rsidRPr="00E9313A" w:rsidRDefault="00E9313A" w:rsidP="00373C90">
      <w:pPr>
        <w:spacing w:afterLines="30" w:after="108" w:line="280" w:lineRule="exact"/>
        <w:ind w:firstLineChars="100" w:firstLine="200"/>
        <w:jc w:val="both"/>
        <w:rPr>
          <w:sz w:val="20"/>
          <w:szCs w:val="22"/>
        </w:rPr>
      </w:pPr>
      <w:r w:rsidRPr="00E9313A">
        <w:rPr>
          <w:rFonts w:hint="eastAsia"/>
          <w:sz w:val="20"/>
          <w:szCs w:val="22"/>
        </w:rPr>
        <w:t>男女ともに「家族や友人を大切にする人」「やさしく思いやりがある人」が上位に挙げられています。しかし、「仕事に生きがいを見出せる人」は男の子への期待がより高く、「やさしく思いやりがある人」は女の子への期待が高いなど、将来を担う子どもに対しても無意識の</w:t>
      </w:r>
      <w:r w:rsidR="001233CA">
        <w:rPr>
          <w:rFonts w:hint="eastAsia"/>
          <w:sz w:val="20"/>
          <w:szCs w:val="22"/>
        </w:rPr>
        <w:t>思い込み</w:t>
      </w:r>
      <w:r w:rsidRPr="00E9313A">
        <w:rPr>
          <w:rFonts w:hint="eastAsia"/>
          <w:sz w:val="20"/>
          <w:szCs w:val="22"/>
        </w:rPr>
        <w:t>（アンコンシャス・バイアス）が存在しています。</w:t>
      </w:r>
    </w:p>
    <w:tbl>
      <w:tblPr>
        <w:tblStyle w:val="ae"/>
        <w:tblW w:w="0" w:type="auto"/>
        <w:tblLook w:val="04A0" w:firstRow="1" w:lastRow="0" w:firstColumn="1" w:lastColumn="0" w:noHBand="0" w:noVBand="1"/>
      </w:tblPr>
      <w:tblGrid>
        <w:gridCol w:w="9742"/>
      </w:tblGrid>
      <w:tr w:rsidR="00961FFD" w:rsidRPr="00895FC5" w14:paraId="7E652E17" w14:textId="77777777" w:rsidTr="004E39F2">
        <w:trPr>
          <w:trHeight w:val="661"/>
        </w:trPr>
        <w:tc>
          <w:tcPr>
            <w:tcW w:w="9742" w:type="dxa"/>
            <w:vAlign w:val="center"/>
          </w:tcPr>
          <w:p w14:paraId="1EDEB01D" w14:textId="411993F9" w:rsidR="00AA0ED8" w:rsidRPr="00DE0A5F" w:rsidRDefault="00DF13D1" w:rsidP="004E39F2">
            <w:pPr>
              <w:spacing w:line="260" w:lineRule="exact"/>
              <w:ind w:left="500" w:hangingChars="250" w:hanging="500"/>
              <w:jc w:val="both"/>
              <w:rPr>
                <w:rStyle w:val="40"/>
                <w:rFonts w:ascii="BIZ UDPゴシック" w:eastAsia="BIZ UDPゴシック" w:hAnsi="BIZ UDPゴシック"/>
                <w:sz w:val="20"/>
                <w:szCs w:val="22"/>
              </w:rPr>
            </w:pPr>
            <w:r>
              <w:rPr>
                <w:rStyle w:val="40"/>
                <w:rFonts w:ascii="BIZ UDPゴシック" w:eastAsia="BIZ UDPゴシック" w:hAnsi="BIZ UDPゴシック" w:hint="eastAsia"/>
                <w:sz w:val="20"/>
                <w:szCs w:val="22"/>
              </w:rPr>
              <w:t xml:space="preserve">問８　</w:t>
            </w:r>
            <w:r w:rsidR="00961FFD" w:rsidRPr="00DE0A5F">
              <w:rPr>
                <w:rStyle w:val="40"/>
                <w:rFonts w:ascii="BIZ UDPゴシック" w:eastAsia="BIZ UDPゴシック" w:hAnsi="BIZ UDPゴシック"/>
                <w:sz w:val="20"/>
                <w:szCs w:val="22"/>
              </w:rPr>
              <w:t>もしも、あなたに子どもがいた場合、その子どもにはどのように育ってほしいと思いますか</w:t>
            </w:r>
            <w:r w:rsidR="00AA0ED8" w:rsidRPr="00DE0A5F">
              <w:rPr>
                <w:rStyle w:val="40"/>
                <w:rFonts w:ascii="BIZ UDPゴシック" w:eastAsia="BIZ UDPゴシック" w:hAnsi="BIZ UDPゴシック" w:hint="eastAsia"/>
                <w:sz w:val="20"/>
                <w:szCs w:val="22"/>
              </w:rPr>
              <w:t>。</w:t>
            </w:r>
          </w:p>
          <w:p w14:paraId="17785518" w14:textId="724538E5" w:rsidR="00961FFD" w:rsidRPr="00895FC5" w:rsidRDefault="00961FFD" w:rsidP="004E39F2">
            <w:pPr>
              <w:spacing w:line="260" w:lineRule="exact"/>
              <w:ind w:firstLineChars="250" w:firstLine="500"/>
              <w:jc w:val="both"/>
              <w:rPr>
                <w:rFonts w:ascii="BIZ UDPゴシック" w:eastAsia="BIZ UDPゴシック" w:hAnsi="BIZ UDPゴシック"/>
              </w:rPr>
            </w:pPr>
            <w:r w:rsidRPr="00DE0A5F">
              <w:rPr>
                <w:rFonts w:ascii="BIZ UDPゴシック" w:eastAsia="BIZ UDPゴシック" w:hAnsi="BIZ UDPゴシック" w:hint="eastAsia"/>
                <w:sz w:val="20"/>
                <w:szCs w:val="22"/>
              </w:rPr>
              <w:t>①男の子、②女の子、それぞれお答えください。</w:t>
            </w:r>
            <w:r w:rsidRPr="00DE0A5F">
              <w:rPr>
                <w:rFonts w:ascii="BIZ UDPゴシック" w:eastAsia="BIZ UDPゴシック" w:hAnsi="BIZ UDPゴシック"/>
                <w:sz w:val="20"/>
                <w:szCs w:val="22"/>
              </w:rPr>
              <w:t>(それぞれ〇は2つまで)</w:t>
            </w:r>
          </w:p>
        </w:tc>
      </w:tr>
    </w:tbl>
    <w:p w14:paraId="41939997" w14:textId="6FD898EC" w:rsidR="008F14C5" w:rsidRDefault="0058188E" w:rsidP="00D34201">
      <w:pPr>
        <w:jc w:val="both"/>
        <w:rPr>
          <w:rFonts w:ascii="BIZ UDPゴシック" w:eastAsia="BIZ UDPゴシック" w:hAnsi="BIZ UDPゴシック"/>
        </w:rPr>
      </w:pPr>
      <w:r>
        <w:rPr>
          <w:noProof/>
        </w:rPr>
        <w:drawing>
          <wp:anchor distT="0" distB="0" distL="114300" distR="114300" simplePos="0" relativeHeight="252226560" behindDoc="0" locked="0" layoutInCell="1" allowOverlap="1" wp14:anchorId="620117D6" wp14:editId="132E7A2B">
            <wp:simplePos x="0" y="0"/>
            <wp:positionH relativeFrom="column">
              <wp:posOffset>1905</wp:posOffset>
            </wp:positionH>
            <wp:positionV relativeFrom="paragraph">
              <wp:posOffset>95250</wp:posOffset>
            </wp:positionV>
            <wp:extent cx="6172200" cy="2495550"/>
            <wp:effectExtent l="0" t="0" r="0" b="0"/>
            <wp:wrapNone/>
            <wp:docPr id="833417848" name="グラフ 1">
              <a:extLst xmlns:a="http://schemas.openxmlformats.org/drawingml/2006/main">
                <a:ext uri="{FF2B5EF4-FFF2-40B4-BE49-F238E27FC236}">
                  <a16:creationId xmlns:a16="http://schemas.microsoft.com/office/drawing/2014/main" id="{B815181B-5CB2-EFF2-6C6B-55B0754FF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14:paraId="79238EBD" w14:textId="12F6B19C" w:rsidR="0058188E" w:rsidRDefault="0058188E" w:rsidP="00D34201">
      <w:pPr>
        <w:jc w:val="both"/>
        <w:rPr>
          <w:rFonts w:ascii="BIZ UDPゴシック" w:eastAsia="BIZ UDPゴシック" w:hAnsi="BIZ UDPゴシック"/>
        </w:rPr>
      </w:pPr>
    </w:p>
    <w:p w14:paraId="6A5088DC" w14:textId="77777777" w:rsidR="0058188E" w:rsidRDefault="0058188E" w:rsidP="00D34201">
      <w:pPr>
        <w:jc w:val="both"/>
        <w:rPr>
          <w:rFonts w:ascii="BIZ UDPゴシック" w:eastAsia="BIZ UDPゴシック" w:hAnsi="BIZ UDPゴシック"/>
        </w:rPr>
      </w:pPr>
    </w:p>
    <w:p w14:paraId="2D0F64F2" w14:textId="60701B7C" w:rsidR="0058188E" w:rsidRDefault="0058188E" w:rsidP="00D34201">
      <w:pPr>
        <w:jc w:val="both"/>
        <w:rPr>
          <w:rFonts w:ascii="BIZ UDPゴシック" w:eastAsia="BIZ UDPゴシック" w:hAnsi="BIZ UDPゴシック"/>
        </w:rPr>
      </w:pPr>
    </w:p>
    <w:p w14:paraId="1F6A63C5" w14:textId="04704864" w:rsidR="0058188E" w:rsidRDefault="0058188E" w:rsidP="00D34201">
      <w:pPr>
        <w:jc w:val="both"/>
        <w:rPr>
          <w:rFonts w:ascii="BIZ UDPゴシック" w:eastAsia="BIZ UDPゴシック" w:hAnsi="BIZ UDPゴシック"/>
        </w:rPr>
      </w:pPr>
    </w:p>
    <w:p w14:paraId="0B5A7179" w14:textId="6DE14135" w:rsidR="0058188E" w:rsidRDefault="0058188E" w:rsidP="00D34201">
      <w:pPr>
        <w:jc w:val="both"/>
        <w:rPr>
          <w:rFonts w:ascii="BIZ UDPゴシック" w:eastAsia="BIZ UDPゴシック" w:hAnsi="BIZ UDPゴシック"/>
        </w:rPr>
      </w:pPr>
    </w:p>
    <w:p w14:paraId="2EB8A212" w14:textId="625F3660" w:rsidR="0058188E" w:rsidRDefault="0058188E" w:rsidP="00D34201">
      <w:pPr>
        <w:jc w:val="both"/>
        <w:rPr>
          <w:rFonts w:ascii="BIZ UDPゴシック" w:eastAsia="BIZ UDPゴシック" w:hAnsi="BIZ UDPゴシック"/>
        </w:rPr>
      </w:pPr>
    </w:p>
    <w:p w14:paraId="1EC7354C" w14:textId="746C75A2" w:rsidR="0058188E" w:rsidRDefault="0058188E" w:rsidP="00D34201">
      <w:pPr>
        <w:jc w:val="both"/>
        <w:rPr>
          <w:rFonts w:ascii="BIZ UDPゴシック" w:eastAsia="BIZ UDPゴシック" w:hAnsi="BIZ UDPゴシック"/>
        </w:rPr>
      </w:pPr>
    </w:p>
    <w:bookmarkStart w:id="10" w:name="_Toc223964941"/>
    <w:p w14:paraId="45E865A2" w14:textId="7396DF13" w:rsidR="00332D69" w:rsidRDefault="0079730D" w:rsidP="00332D69">
      <w:r w:rsidRPr="0079730D">
        <w:rPr>
          <w:rFonts w:ascii="游明朝" w:eastAsia="游明朝" w:hAnsi="游明朝" w:cs="Times New Roman"/>
          <w:noProof/>
        </w:rPr>
        <mc:AlternateContent>
          <mc:Choice Requires="wpg">
            <w:drawing>
              <wp:anchor distT="0" distB="0" distL="114300" distR="114300" simplePos="0" relativeHeight="252247040" behindDoc="0" locked="0" layoutInCell="1" allowOverlap="1" wp14:anchorId="72383FE8" wp14:editId="0BD44BC3">
                <wp:simplePos x="0" y="0"/>
                <wp:positionH relativeFrom="column">
                  <wp:posOffset>5419725</wp:posOffset>
                </wp:positionH>
                <wp:positionV relativeFrom="paragraph">
                  <wp:posOffset>222885</wp:posOffset>
                </wp:positionV>
                <wp:extent cx="752475" cy="409575"/>
                <wp:effectExtent l="0" t="0" r="0" b="0"/>
                <wp:wrapNone/>
                <wp:docPr id="1323334436" name="グループ化 128"/>
                <wp:cNvGraphicFramePr/>
                <a:graphic xmlns:a="http://schemas.openxmlformats.org/drawingml/2006/main">
                  <a:graphicData uri="http://schemas.microsoft.com/office/word/2010/wordprocessingGroup">
                    <wpg:wgp>
                      <wpg:cNvGrpSpPr/>
                      <wpg:grpSpPr>
                        <a:xfrm>
                          <a:off x="0" y="0"/>
                          <a:ext cx="752475" cy="409575"/>
                          <a:chOff x="0" y="0"/>
                          <a:chExt cx="752475" cy="409575"/>
                        </a:xfrm>
                      </wpg:grpSpPr>
                      <wps:wsp>
                        <wps:cNvPr id="1052748831" name="テキスト ボックス 2"/>
                        <wps:cNvSpPr txBox="1"/>
                        <wps:spPr>
                          <a:xfrm>
                            <a:off x="0" y="0"/>
                            <a:ext cx="752475" cy="409575"/>
                          </a:xfrm>
                          <a:prstGeom prst="rect">
                            <a:avLst/>
                          </a:prstGeom>
                          <a:noFill/>
                          <a:ln w="6350">
                            <a:noFill/>
                          </a:ln>
                        </wps:spPr>
                        <wps:txbx>
                          <w:txbxContent>
                            <w:p w14:paraId="4B8DAA7E" w14:textId="77777777" w:rsidR="0079730D" w:rsidRDefault="0079730D" w:rsidP="0079730D">
                              <w:pPr>
                                <w:spacing w:line="240" w:lineRule="exact"/>
                                <w:ind w:leftChars="50" w:left="105"/>
                                <w:rPr>
                                  <w:rFonts w:ascii="BIZ UDPゴシック" w:eastAsia="BIZ UDPゴシック" w:hAnsi="BIZ UDPゴシック"/>
                                  <w:sz w:val="14"/>
                                  <w:szCs w:val="14"/>
                                </w:rPr>
                              </w:pPr>
                              <w:r>
                                <w:rPr>
                                  <w:rFonts w:ascii="BIZ UDPゴシック" w:eastAsia="BIZ UDPゴシック" w:hAnsi="BIZ UDPゴシック" w:hint="eastAsia"/>
                                  <w:sz w:val="14"/>
                                  <w:szCs w:val="14"/>
                                </w:rPr>
                                <w:t>①男の子</w:t>
                              </w:r>
                            </w:p>
                            <w:p w14:paraId="14D28901" w14:textId="77777777" w:rsidR="0079730D" w:rsidRPr="00200568" w:rsidRDefault="0079730D" w:rsidP="0079730D">
                              <w:pPr>
                                <w:spacing w:line="240" w:lineRule="exact"/>
                                <w:ind w:leftChars="50" w:left="105"/>
                                <w:rPr>
                                  <w:rFonts w:ascii="BIZ UDPゴシック" w:eastAsia="BIZ UDPゴシック" w:hAnsi="BIZ UDPゴシック"/>
                                  <w:sz w:val="14"/>
                                  <w:szCs w:val="14"/>
                                </w:rPr>
                              </w:pPr>
                              <w:r>
                                <w:rPr>
                                  <w:rFonts w:ascii="BIZ UDPゴシック" w:eastAsia="BIZ UDPゴシック" w:hAnsi="BIZ UDPゴシック" w:hint="eastAsia"/>
                                  <w:sz w:val="14"/>
                                  <w:szCs w:val="14"/>
                                </w:rPr>
                                <w:t>②女の子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78655995" name="グループ化 127"/>
                        <wpg:cNvGrpSpPr/>
                        <wpg:grpSpPr>
                          <a:xfrm>
                            <a:off x="38100" y="85725"/>
                            <a:ext cx="71755" cy="233680"/>
                            <a:chOff x="0" y="0"/>
                            <a:chExt cx="71755" cy="233680"/>
                          </a:xfrm>
                        </wpg:grpSpPr>
                        <wps:wsp>
                          <wps:cNvPr id="1602467395" name="正方形/長方形 1"/>
                          <wps:cNvSpPr/>
                          <wps:spPr>
                            <a:xfrm>
                              <a:off x="0" y="161925"/>
                              <a:ext cx="71755" cy="71755"/>
                            </a:xfrm>
                            <a:prstGeom prst="rect">
                              <a:avLst/>
                            </a:prstGeom>
                            <a:pattFill prst="ltDnDiag">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9467617" name="正方形/長方形 1"/>
                          <wps:cNvSpPr/>
                          <wps:spPr>
                            <a:xfrm>
                              <a:off x="0" y="0"/>
                              <a:ext cx="71755" cy="71755"/>
                            </a:xfrm>
                            <a:prstGeom prst="rect">
                              <a:avLst/>
                            </a:prstGeom>
                            <a:solidFill>
                              <a:sysClr val="windowText" lastClr="000000">
                                <a:lumMod val="65000"/>
                                <a:lumOff val="35000"/>
                              </a:sysClr>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2383FE8" id="グループ化 128" o:spid="_x0000_s1074" style="position:absolute;margin-left:426.75pt;margin-top:17.55pt;width:59.25pt;height:32.25pt;z-index:252247040" coordsize="7524,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">
                <v:shape id="_x0000_s1075" type="#_x0000_t202" style="position:absolute;width:7524;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" filled="f" stroked="f" strokeweight=".5pt">
                  <v:textbox>
                    <w:txbxContent>
                      <w:p w14:paraId="4B8DAA7E" w14:textId="77777777" w:rsidR="0079730D" w:rsidRDefault="0079730D" w:rsidP="0079730D">
                        <w:pPr>
                          <w:spacing w:line="240" w:lineRule="exact"/>
                          <w:ind w:leftChars="50" w:left="105"/>
                          <w:rPr>
                            <w:rFonts w:ascii="BIZ UDPゴシック" w:eastAsia="BIZ UDPゴシック" w:hAnsi="BIZ UDPゴシック"/>
                            <w:sz w:val="14"/>
                            <w:szCs w:val="14"/>
                          </w:rPr>
                        </w:pPr>
                        <w:r>
                          <w:rPr>
                            <w:rFonts w:ascii="BIZ UDPゴシック" w:eastAsia="BIZ UDPゴシック" w:hAnsi="BIZ UDPゴシック" w:hint="eastAsia"/>
                            <w:sz w:val="14"/>
                            <w:szCs w:val="14"/>
                          </w:rPr>
                          <w:t>①男の子</w:t>
                        </w:r>
                      </w:p>
                      <w:p w14:paraId="14D28901" w14:textId="77777777" w:rsidR="0079730D" w:rsidRPr="00200568" w:rsidRDefault="0079730D" w:rsidP="0079730D">
                        <w:pPr>
                          <w:spacing w:line="240" w:lineRule="exact"/>
                          <w:ind w:leftChars="50" w:left="105"/>
                          <w:rPr>
                            <w:rFonts w:ascii="BIZ UDPゴシック" w:eastAsia="BIZ UDPゴシック" w:hAnsi="BIZ UDPゴシック"/>
                            <w:sz w:val="14"/>
                            <w:szCs w:val="14"/>
                          </w:rPr>
                        </w:pPr>
                        <w:r>
                          <w:rPr>
                            <w:rFonts w:ascii="BIZ UDPゴシック" w:eastAsia="BIZ UDPゴシック" w:hAnsi="BIZ UDPゴシック" w:hint="eastAsia"/>
                            <w:sz w:val="14"/>
                            <w:szCs w:val="14"/>
                          </w:rPr>
                          <w:t>②女の子</w:t>
                        </w:r>
                      </w:p>
                    </w:txbxContent>
                  </v:textbox>
                </v:shape>
                <v:group id="グループ化 127" o:spid="_x0000_s1076" style="position:absolute;left:381;top:857;width:717;height:2337" coordsize="71755,2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">
                  <v:rect id="正方形/長方形 1" o:spid="_x0000_s1077" style="position:absolute;top:161925;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" fillcolor="windowText" strokecolor="#172c51" strokeweight=".5pt">
                    <v:fill r:id="rId14" o:title="" color2="window" type="pattern"/>
                  </v:rect>
                  <v:rect id="正方形/長方形 1" o:spid="_x0000_s1078" style="position:absolute;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" fillcolor="#595959" strokecolor="#172c51" strokeweight=".5pt"/>
                </v:group>
              </v:group>
            </w:pict>
          </mc:Fallback>
        </mc:AlternateContent>
      </w:r>
    </w:p>
    <w:p w14:paraId="15487027" w14:textId="014E5A51" w:rsidR="0058188E" w:rsidRDefault="0058188E" w:rsidP="00332D69"/>
    <w:p w14:paraId="745E603A" w14:textId="77777777" w:rsidR="0058188E" w:rsidRDefault="0058188E" w:rsidP="00332D69"/>
    <w:p w14:paraId="55A53743" w14:textId="77777777" w:rsidR="0058188E" w:rsidRDefault="0058188E" w:rsidP="00332D69"/>
    <w:p w14:paraId="22077750" w14:textId="2089149C" w:rsidR="00C820CC" w:rsidRPr="00DE0A5F" w:rsidRDefault="00C820CC" w:rsidP="0058188E">
      <w:pPr>
        <w:pStyle w:val="2"/>
        <w:spacing w:afterLines="0" w:after="0"/>
        <w:rPr>
          <w:b/>
          <w:bCs/>
        </w:rPr>
      </w:pPr>
      <w:r w:rsidRPr="00DE0A5F">
        <w:rPr>
          <w:b/>
          <w:bCs/>
        </w:rPr>
        <w:lastRenderedPageBreak/>
        <w:t>老年期の生活について</w:t>
      </w:r>
      <w:bookmarkEnd w:id="10"/>
    </w:p>
    <w:p w14:paraId="26421720" w14:textId="473193B5" w:rsidR="00E9313A" w:rsidRPr="00E9313A" w:rsidRDefault="00E9313A" w:rsidP="006D7931">
      <w:pPr>
        <w:spacing w:afterLines="30" w:after="108" w:line="260" w:lineRule="exact"/>
        <w:ind w:firstLineChars="100" w:firstLine="200"/>
        <w:jc w:val="both"/>
        <w:rPr>
          <w:sz w:val="20"/>
          <w:szCs w:val="22"/>
        </w:rPr>
      </w:pPr>
      <w:r w:rsidRPr="00E9313A">
        <w:rPr>
          <w:rFonts w:hint="eastAsia"/>
          <w:sz w:val="20"/>
          <w:szCs w:val="22"/>
        </w:rPr>
        <w:t>老後の不安については、男女ともに「健康面」と「経済面」が上位を占めています。自分が介護を受けることになった場合、過半数が「公的サービス（施設入所含む）」を望んでいますが、男性は女性に比べて「配偶者・パートナー」からの介護を望む割合が高くなっています。</w:t>
      </w:r>
    </w:p>
    <w:tbl>
      <w:tblPr>
        <w:tblStyle w:val="ae"/>
        <w:tblW w:w="9922" w:type="dxa"/>
        <w:tblLook w:val="04A0" w:firstRow="1" w:lastRow="0" w:firstColumn="1" w:lastColumn="0" w:noHBand="0" w:noVBand="1"/>
      </w:tblPr>
      <w:tblGrid>
        <w:gridCol w:w="4819"/>
        <w:gridCol w:w="284"/>
        <w:gridCol w:w="4819"/>
      </w:tblGrid>
      <w:tr w:rsidR="004432AF" w14:paraId="60F86F82" w14:textId="77777777" w:rsidTr="004E39F2">
        <w:trPr>
          <w:trHeight w:val="587"/>
        </w:trPr>
        <w:tc>
          <w:tcPr>
            <w:tcW w:w="4819" w:type="dxa"/>
            <w:vAlign w:val="center"/>
          </w:tcPr>
          <w:p w14:paraId="52ADE92A" w14:textId="3AAC2BE5" w:rsidR="004432AF" w:rsidRDefault="00DF13D1" w:rsidP="004E39F2">
            <w:pPr>
              <w:spacing w:line="260" w:lineRule="exact"/>
              <w:ind w:left="500" w:hangingChars="250" w:hanging="500"/>
              <w:jc w:val="both"/>
            </w:pPr>
            <w:r>
              <w:rPr>
                <w:rFonts w:ascii="BIZ UDPゴシック" w:eastAsia="BIZ UDPゴシック" w:hAnsi="BIZ UDPゴシック" w:hint="eastAsia"/>
                <w:sz w:val="20"/>
                <w:szCs w:val="22"/>
              </w:rPr>
              <w:t xml:space="preserve">問９　</w:t>
            </w:r>
            <w:r w:rsidR="004432AF" w:rsidRPr="00DE0A5F">
              <w:rPr>
                <w:rFonts w:ascii="BIZ UDPゴシック" w:eastAsia="BIZ UDPゴシック" w:hAnsi="BIZ UDPゴシック"/>
                <w:sz w:val="20"/>
                <w:szCs w:val="22"/>
              </w:rPr>
              <w:t>自分の老後について、不安に思うことは次のどれですか。(〇は上位</w:t>
            </w:r>
            <w:r w:rsidR="00DE0A5F">
              <w:rPr>
                <w:rFonts w:ascii="BIZ UDPゴシック" w:eastAsia="BIZ UDPゴシック" w:hAnsi="BIZ UDPゴシック" w:hint="eastAsia"/>
                <w:sz w:val="20"/>
                <w:szCs w:val="22"/>
              </w:rPr>
              <w:t>3</w:t>
            </w:r>
            <w:r w:rsidR="004432AF" w:rsidRPr="00DE0A5F">
              <w:rPr>
                <w:rFonts w:ascii="BIZ UDPゴシック" w:eastAsia="BIZ UDPゴシック" w:hAnsi="BIZ UDPゴシック"/>
                <w:sz w:val="20"/>
                <w:szCs w:val="22"/>
              </w:rPr>
              <w:t>つまで)</w:t>
            </w:r>
          </w:p>
        </w:tc>
        <w:tc>
          <w:tcPr>
            <w:tcW w:w="284" w:type="dxa"/>
            <w:tcBorders>
              <w:top w:val="nil"/>
              <w:bottom w:val="nil"/>
            </w:tcBorders>
            <w:vAlign w:val="center"/>
          </w:tcPr>
          <w:p w14:paraId="74D6DEB3" w14:textId="77777777" w:rsidR="004432AF" w:rsidRPr="004432AF" w:rsidRDefault="004432AF" w:rsidP="004E39F2">
            <w:pPr>
              <w:spacing w:line="20" w:lineRule="exact"/>
              <w:jc w:val="both"/>
              <w:rPr>
                <w:sz w:val="2"/>
                <w:szCs w:val="4"/>
              </w:rPr>
            </w:pPr>
          </w:p>
        </w:tc>
        <w:tc>
          <w:tcPr>
            <w:tcW w:w="4819" w:type="dxa"/>
            <w:vAlign w:val="center"/>
          </w:tcPr>
          <w:p w14:paraId="722A6F30" w14:textId="1C267EBC" w:rsidR="004432AF" w:rsidRDefault="00DF13D1" w:rsidP="004E39F2">
            <w:pPr>
              <w:spacing w:line="260" w:lineRule="exact"/>
              <w:ind w:left="624" w:hanging="624"/>
              <w:jc w:val="both"/>
            </w:pPr>
            <w:r>
              <w:rPr>
                <w:rStyle w:val="40"/>
                <w:rFonts w:ascii="BIZ UDPゴシック" w:eastAsia="BIZ UDPゴシック" w:hAnsi="BIZ UDPゴシック" w:hint="eastAsia"/>
                <w:sz w:val="20"/>
                <w:szCs w:val="22"/>
              </w:rPr>
              <w:t xml:space="preserve">問１０　</w:t>
            </w:r>
            <w:r w:rsidR="004432AF" w:rsidRPr="00DE0A5F">
              <w:rPr>
                <w:rStyle w:val="40"/>
                <w:rFonts w:ascii="BIZ UDPゴシック" w:eastAsia="BIZ UDPゴシック" w:hAnsi="BIZ UDPゴシック" w:hint="eastAsia"/>
                <w:sz w:val="20"/>
                <w:szCs w:val="22"/>
              </w:rPr>
              <w:t>もしも、あなたが介護を受けることになった場合、誰からの介護を望みますか。(〇は1</w:t>
            </w:r>
            <w:r w:rsidR="004432AF" w:rsidRPr="00DE0A5F">
              <w:rPr>
                <w:rFonts w:ascii="BIZ UDPゴシック" w:eastAsia="BIZ UDPゴシック" w:hAnsi="BIZ UDPゴシック" w:hint="eastAsia"/>
                <w:sz w:val="20"/>
                <w:szCs w:val="22"/>
              </w:rPr>
              <w:t>つ)</w:t>
            </w:r>
          </w:p>
        </w:tc>
      </w:tr>
    </w:tbl>
    <w:p w14:paraId="74C61D5F" w14:textId="045C7C08" w:rsidR="00E30C61" w:rsidRPr="00895FC5" w:rsidRDefault="00201842">
      <w:r>
        <w:rPr>
          <w:noProof/>
        </w:rPr>
        <mc:AlternateContent>
          <mc:Choice Requires="wps">
            <w:drawing>
              <wp:anchor distT="0" distB="0" distL="114300" distR="114300" simplePos="0" relativeHeight="252221440" behindDoc="0" locked="0" layoutInCell="1" allowOverlap="1" wp14:anchorId="62AF9BC5" wp14:editId="39A209ED">
                <wp:simplePos x="0" y="0"/>
                <wp:positionH relativeFrom="column">
                  <wp:posOffset>-26670</wp:posOffset>
                </wp:positionH>
                <wp:positionV relativeFrom="paragraph">
                  <wp:posOffset>227330</wp:posOffset>
                </wp:positionV>
                <wp:extent cx="1162050" cy="1628775"/>
                <wp:effectExtent l="0" t="0" r="0" b="0"/>
                <wp:wrapNone/>
                <wp:docPr id="1656756538" name="テキスト ボックス 2"/>
                <wp:cNvGraphicFramePr/>
                <a:graphic xmlns:a="http://schemas.openxmlformats.org/drawingml/2006/main">
                  <a:graphicData uri="http://schemas.microsoft.com/office/word/2010/wordprocessingShape">
                    <wps:wsp>
                      <wps:cNvSpPr txBox="1"/>
                      <wps:spPr>
                        <a:xfrm>
                          <a:off x="0" y="0"/>
                          <a:ext cx="1162050" cy="1628775"/>
                        </a:xfrm>
                        <a:prstGeom prst="rect">
                          <a:avLst/>
                        </a:prstGeom>
                        <a:noFill/>
                        <a:ln w="6350">
                          <a:noFill/>
                        </a:ln>
                      </wps:spPr>
                      <wps:txbx>
                        <w:txbxContent>
                          <w:p w14:paraId="348A6062" w14:textId="77777777" w:rsidR="008A0CC0" w:rsidRPr="006D7931" w:rsidRDefault="008A0CC0" w:rsidP="00201842">
                            <w:pPr>
                              <w:spacing w:afterLines="30" w:after="108"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健康面</w:t>
                            </w:r>
                          </w:p>
                          <w:p w14:paraId="3BA06399" w14:textId="77777777" w:rsidR="008A0CC0" w:rsidRPr="006D7931" w:rsidRDefault="008A0CC0" w:rsidP="00201842">
                            <w:pPr>
                              <w:spacing w:afterLines="30" w:after="108"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日常生活（家事など）</w:t>
                            </w:r>
                          </w:p>
                          <w:p w14:paraId="1319AFD0" w14:textId="77777777" w:rsidR="008A0CC0" w:rsidRPr="006D7931" w:rsidRDefault="008A0CC0" w:rsidP="00B72637">
                            <w:pPr>
                              <w:spacing w:afterLines="20" w:after="72"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経済面</w:t>
                            </w:r>
                          </w:p>
                          <w:p w14:paraId="5B7A8020" w14:textId="77777777" w:rsidR="008A0CC0" w:rsidRPr="006D7931" w:rsidRDefault="008A0CC0" w:rsidP="00E9313A">
                            <w:pPr>
                              <w:spacing w:afterLines="20" w:after="72"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pacing w:val="18"/>
                                <w:w w:val="81"/>
                                <w:kern w:val="0"/>
                                <w:sz w:val="14"/>
                                <w:szCs w:val="14"/>
                                <w:fitText w:val="1540" w:id="-480588288"/>
                              </w:rPr>
                              <w:t>生きがいを見つけられる</w:t>
                            </w:r>
                            <w:r w:rsidRPr="006D7931">
                              <w:rPr>
                                <w:rFonts w:ascii="BIZ UDPゴシック" w:eastAsia="BIZ UDPゴシック" w:hAnsi="BIZ UDPゴシック" w:hint="eastAsia"/>
                                <w:spacing w:val="-25"/>
                                <w:w w:val="81"/>
                                <w:kern w:val="0"/>
                                <w:sz w:val="14"/>
                                <w:szCs w:val="14"/>
                                <w:fitText w:val="1540" w:id="-480588288"/>
                              </w:rPr>
                              <w:t>か</w:t>
                            </w:r>
                          </w:p>
                          <w:p w14:paraId="059222FF" w14:textId="77777777" w:rsidR="008A0CC0" w:rsidRPr="006D7931" w:rsidRDefault="008A0CC0" w:rsidP="00201842">
                            <w:pPr>
                              <w:spacing w:afterLines="30" w:after="108"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話し相手がいるか</w:t>
                            </w:r>
                          </w:p>
                          <w:p w14:paraId="52553C2B" w14:textId="77777777" w:rsidR="008A0CC0" w:rsidRPr="006D7931" w:rsidRDefault="008A0CC0" w:rsidP="00B72637">
                            <w:pPr>
                              <w:spacing w:afterLines="20" w:after="72" w:line="220" w:lineRule="exact"/>
                              <w:ind w:leftChars="-50" w:left="-105" w:rightChars="-50" w:right="-105"/>
                              <w:jc w:val="right"/>
                              <w:rPr>
                                <w:rFonts w:ascii="BIZ UDPゴシック" w:eastAsia="BIZ UDPゴシック" w:hAnsi="BIZ UDPゴシック"/>
                                <w:sz w:val="14"/>
                                <w:szCs w:val="14"/>
                              </w:rPr>
                            </w:pPr>
                            <w:r w:rsidRPr="0064116E">
                              <w:rPr>
                                <w:rFonts w:ascii="BIZ UDPゴシック" w:eastAsia="BIZ UDPゴシック" w:hAnsi="BIZ UDPゴシック" w:hint="eastAsia"/>
                                <w:spacing w:val="10"/>
                                <w:w w:val="66"/>
                                <w:kern w:val="0"/>
                                <w:sz w:val="14"/>
                                <w:szCs w:val="14"/>
                                <w:fitText w:val="1680" w:id="-480588028"/>
                              </w:rPr>
                              <w:t>配偶者・パートナーに先立たれるこ</w:t>
                            </w:r>
                            <w:r w:rsidRPr="0064116E">
                              <w:rPr>
                                <w:rFonts w:ascii="BIZ UDPゴシック" w:eastAsia="BIZ UDPゴシック" w:hAnsi="BIZ UDPゴシック" w:hint="eastAsia"/>
                                <w:spacing w:val="-1"/>
                                <w:w w:val="66"/>
                                <w:kern w:val="0"/>
                                <w:sz w:val="14"/>
                                <w:szCs w:val="14"/>
                                <w:fitText w:val="1680" w:id="-480588028"/>
                              </w:rPr>
                              <w:t>と</w:t>
                            </w:r>
                          </w:p>
                          <w:p w14:paraId="0F984379" w14:textId="77777777" w:rsidR="00B72637" w:rsidRPr="006D7931" w:rsidRDefault="008A0CC0" w:rsidP="00201842">
                            <w:pPr>
                              <w:spacing w:afterLines="30" w:after="108"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特になし</w:t>
                            </w:r>
                          </w:p>
                          <w:p w14:paraId="278B983C" w14:textId="18805DB9" w:rsidR="008A0CC0" w:rsidRPr="006D7931" w:rsidRDefault="008A0CC0" w:rsidP="00B72637">
                            <w:pPr>
                              <w:spacing w:afterLines="10" w:after="36"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F9BC5" id="_x0000_s1079" type="#_x0000_t202" style="position:absolute;margin-left:-2.1pt;margin-top:17.9pt;width:91.5pt;height:128.2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" filled="f" stroked="f" strokeweight=".5pt">
                <v:textbox>
                  <w:txbxContent>
                    <w:p w14:paraId="348A6062" w14:textId="77777777" w:rsidR="008A0CC0" w:rsidRPr="006D7931" w:rsidRDefault="008A0CC0" w:rsidP="00201842">
                      <w:pPr>
                        <w:spacing w:afterLines="30" w:after="108"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健康面</w:t>
                      </w:r>
                    </w:p>
                    <w:p w14:paraId="3BA06399" w14:textId="77777777" w:rsidR="008A0CC0" w:rsidRPr="006D7931" w:rsidRDefault="008A0CC0" w:rsidP="00201842">
                      <w:pPr>
                        <w:spacing w:afterLines="30" w:after="108"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日常生活（家事など）</w:t>
                      </w:r>
                    </w:p>
                    <w:p w14:paraId="1319AFD0" w14:textId="77777777" w:rsidR="008A0CC0" w:rsidRPr="006D7931" w:rsidRDefault="008A0CC0" w:rsidP="00B72637">
                      <w:pPr>
                        <w:spacing w:afterLines="20" w:after="72"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経済面</w:t>
                      </w:r>
                    </w:p>
                    <w:p w14:paraId="5B7A8020" w14:textId="77777777" w:rsidR="008A0CC0" w:rsidRPr="006D7931" w:rsidRDefault="008A0CC0" w:rsidP="00E9313A">
                      <w:pPr>
                        <w:spacing w:afterLines="20" w:after="72"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pacing w:val="18"/>
                          <w:w w:val="81"/>
                          <w:kern w:val="0"/>
                          <w:sz w:val="14"/>
                          <w:szCs w:val="14"/>
                          <w:fitText w:val="1540" w:id="-480588288"/>
                        </w:rPr>
                        <w:t>生きがいを見つけられる</w:t>
                      </w:r>
                      <w:r w:rsidRPr="006D7931">
                        <w:rPr>
                          <w:rFonts w:ascii="BIZ UDPゴシック" w:eastAsia="BIZ UDPゴシック" w:hAnsi="BIZ UDPゴシック" w:hint="eastAsia"/>
                          <w:spacing w:val="-25"/>
                          <w:w w:val="81"/>
                          <w:kern w:val="0"/>
                          <w:sz w:val="14"/>
                          <w:szCs w:val="14"/>
                          <w:fitText w:val="1540" w:id="-480588288"/>
                        </w:rPr>
                        <w:t>か</w:t>
                      </w:r>
                    </w:p>
                    <w:p w14:paraId="059222FF" w14:textId="77777777" w:rsidR="008A0CC0" w:rsidRPr="006D7931" w:rsidRDefault="008A0CC0" w:rsidP="00201842">
                      <w:pPr>
                        <w:spacing w:afterLines="30" w:after="108"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話し相手がいるか</w:t>
                      </w:r>
                    </w:p>
                    <w:p w14:paraId="52553C2B" w14:textId="77777777" w:rsidR="008A0CC0" w:rsidRPr="006D7931" w:rsidRDefault="008A0CC0" w:rsidP="00B72637">
                      <w:pPr>
                        <w:spacing w:afterLines="20" w:after="72" w:line="220" w:lineRule="exact"/>
                        <w:ind w:leftChars="-50" w:left="-105" w:rightChars="-50" w:right="-105"/>
                        <w:jc w:val="right"/>
                        <w:rPr>
                          <w:rFonts w:ascii="BIZ UDPゴシック" w:eastAsia="BIZ UDPゴシック" w:hAnsi="BIZ UDPゴシック"/>
                          <w:sz w:val="14"/>
                          <w:szCs w:val="14"/>
                        </w:rPr>
                      </w:pPr>
                      <w:r w:rsidRPr="0064116E">
                        <w:rPr>
                          <w:rFonts w:ascii="BIZ UDPゴシック" w:eastAsia="BIZ UDPゴシック" w:hAnsi="BIZ UDPゴシック" w:hint="eastAsia"/>
                          <w:spacing w:val="10"/>
                          <w:w w:val="66"/>
                          <w:kern w:val="0"/>
                          <w:sz w:val="14"/>
                          <w:szCs w:val="14"/>
                          <w:fitText w:val="1680" w:id="-480588028"/>
                        </w:rPr>
                        <w:t>配偶者・パートナーに先立たれるこ</w:t>
                      </w:r>
                      <w:r w:rsidRPr="0064116E">
                        <w:rPr>
                          <w:rFonts w:ascii="BIZ UDPゴシック" w:eastAsia="BIZ UDPゴシック" w:hAnsi="BIZ UDPゴシック" w:hint="eastAsia"/>
                          <w:spacing w:val="-1"/>
                          <w:w w:val="66"/>
                          <w:kern w:val="0"/>
                          <w:sz w:val="14"/>
                          <w:szCs w:val="14"/>
                          <w:fitText w:val="1680" w:id="-480588028"/>
                        </w:rPr>
                        <w:t>と</w:t>
                      </w:r>
                    </w:p>
                    <w:p w14:paraId="0F984379" w14:textId="77777777" w:rsidR="00B72637" w:rsidRPr="006D7931" w:rsidRDefault="008A0CC0" w:rsidP="00201842">
                      <w:pPr>
                        <w:spacing w:afterLines="30" w:after="108"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特になし</w:t>
                      </w:r>
                    </w:p>
                    <w:p w14:paraId="278B983C" w14:textId="18805DB9" w:rsidR="008A0CC0" w:rsidRPr="006D7931" w:rsidRDefault="008A0CC0" w:rsidP="00B72637">
                      <w:pPr>
                        <w:spacing w:afterLines="10" w:after="36" w:line="220" w:lineRule="exact"/>
                        <w:ind w:leftChars="-50" w:left="-105" w:rightChars="-50" w:right="-105"/>
                        <w:jc w:val="right"/>
                        <w:rPr>
                          <w:rFonts w:ascii="BIZ UDPゴシック" w:eastAsia="BIZ UDPゴシック" w:hAnsi="BIZ UDPゴシック"/>
                          <w:sz w:val="14"/>
                          <w:szCs w:val="14"/>
                        </w:rPr>
                      </w:pPr>
                      <w:r w:rsidRPr="006D7931">
                        <w:rPr>
                          <w:rFonts w:ascii="BIZ UDPゴシック" w:eastAsia="BIZ UDPゴシック" w:hAnsi="BIZ UDPゴシック" w:hint="eastAsia"/>
                          <w:sz w:val="14"/>
                          <w:szCs w:val="14"/>
                        </w:rPr>
                        <w:t>その他</w:t>
                      </w:r>
                    </w:p>
                  </w:txbxContent>
                </v:textbox>
              </v:shape>
            </w:pict>
          </mc:Fallback>
        </mc:AlternateContent>
      </w:r>
      <w:r w:rsidRPr="00F76E3D">
        <w:rPr>
          <w:noProof/>
        </w:rPr>
        <w:drawing>
          <wp:anchor distT="0" distB="0" distL="114300" distR="114300" simplePos="0" relativeHeight="252198912" behindDoc="0" locked="0" layoutInCell="1" allowOverlap="1" wp14:anchorId="24508183" wp14:editId="25C11C98">
            <wp:simplePos x="0" y="0"/>
            <wp:positionH relativeFrom="margin">
              <wp:posOffset>3230880</wp:posOffset>
            </wp:positionH>
            <wp:positionV relativeFrom="paragraph">
              <wp:posOffset>50165</wp:posOffset>
            </wp:positionV>
            <wp:extent cx="3040380" cy="1885950"/>
            <wp:effectExtent l="0" t="0" r="7620" b="0"/>
            <wp:wrapSquare wrapText="bothSides"/>
            <wp:docPr id="421092841" name="グラフ 1">
              <a:extLst xmlns:a="http://schemas.openxmlformats.org/drawingml/2006/main">
                <a:ext uri="{FF2B5EF4-FFF2-40B4-BE49-F238E27FC236}">
                  <a16:creationId xmlns:a16="http://schemas.microsoft.com/office/drawing/2014/main" id="{41B3FCF8-A278-4895-ACEA-5CA9E2B0B6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58188E" w:rsidRPr="00F76E3D">
        <w:rPr>
          <w:noProof/>
        </w:rPr>
        <w:drawing>
          <wp:anchor distT="0" distB="0" distL="114300" distR="114300" simplePos="0" relativeHeight="252196864" behindDoc="0" locked="0" layoutInCell="1" allowOverlap="1" wp14:anchorId="085304FC" wp14:editId="01E90A40">
            <wp:simplePos x="0" y="0"/>
            <wp:positionH relativeFrom="margin">
              <wp:posOffset>1905</wp:posOffset>
            </wp:positionH>
            <wp:positionV relativeFrom="paragraph">
              <wp:posOffset>50165</wp:posOffset>
            </wp:positionV>
            <wp:extent cx="3067050" cy="1885950"/>
            <wp:effectExtent l="0" t="0" r="0" b="0"/>
            <wp:wrapNone/>
            <wp:docPr id="1767145208" name="グラフ 1">
              <a:extLst xmlns:a="http://schemas.openxmlformats.org/drawingml/2006/main">
                <a:ext uri="{FF2B5EF4-FFF2-40B4-BE49-F238E27FC236}">
                  <a16:creationId xmlns:a16="http://schemas.microsoft.com/office/drawing/2014/main" id="{28B6C228-C9D1-4F5C-8CB8-0F00F4DEB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661FC508" w14:textId="4B446E6D" w:rsidR="00E30C61" w:rsidRPr="00895FC5" w:rsidRDefault="00E30C61"/>
    <w:p w14:paraId="6564D825" w14:textId="159E9A59" w:rsidR="00E30C61" w:rsidRPr="00895FC5" w:rsidRDefault="00E30C61"/>
    <w:p w14:paraId="6383C3AA" w14:textId="6FBB4323" w:rsidR="00E30C61" w:rsidRDefault="00E30C61"/>
    <w:p w14:paraId="3DA55924" w14:textId="2ADEF8E1" w:rsidR="004432AF" w:rsidRDefault="004432AF"/>
    <w:p w14:paraId="032B36F9" w14:textId="77777777" w:rsidR="004432AF" w:rsidRDefault="004432AF"/>
    <w:p w14:paraId="18736A2A" w14:textId="055C1272" w:rsidR="004432AF" w:rsidRDefault="004432AF"/>
    <w:p w14:paraId="6DA77916" w14:textId="77777777" w:rsidR="0058188E" w:rsidRDefault="0058188E"/>
    <w:p w14:paraId="3FDA4706" w14:textId="7A0E99ED" w:rsidR="004432AF" w:rsidRDefault="004432AF"/>
    <w:p w14:paraId="3E51CF4A" w14:textId="7FD351F4" w:rsidR="00C820CC" w:rsidRPr="00DE0A5F" w:rsidRDefault="00C820CC" w:rsidP="002C2A0E">
      <w:pPr>
        <w:pStyle w:val="2"/>
        <w:spacing w:afterLines="0" w:after="0"/>
        <w:rPr>
          <w:b/>
          <w:bCs/>
        </w:rPr>
      </w:pPr>
      <w:bookmarkStart w:id="11" w:name="_Toc223964942"/>
      <w:r w:rsidRPr="00DE0A5F">
        <w:rPr>
          <w:b/>
          <w:bCs/>
        </w:rPr>
        <w:t>法律や言葉について</w:t>
      </w:r>
      <w:bookmarkEnd w:id="11"/>
    </w:p>
    <w:p w14:paraId="28425171" w14:textId="123A4ED1" w:rsidR="002C2A0E" w:rsidRPr="002C2A0E" w:rsidRDefault="002C2A0E" w:rsidP="00201842">
      <w:pPr>
        <w:spacing w:afterLines="30" w:after="108" w:line="260" w:lineRule="exact"/>
        <w:ind w:firstLineChars="100" w:firstLine="200"/>
        <w:jc w:val="both"/>
        <w:rPr>
          <w:sz w:val="20"/>
          <w:szCs w:val="22"/>
        </w:rPr>
      </w:pPr>
      <w:r w:rsidRPr="002C2A0E">
        <w:rPr>
          <w:rFonts w:hint="eastAsia"/>
          <w:sz w:val="20"/>
          <w:szCs w:val="22"/>
        </w:rPr>
        <w:t>「ジェンダー」や「セクシュアル・ハラスメント」</w:t>
      </w:r>
      <w:r w:rsidR="001233CA">
        <w:rPr>
          <w:rFonts w:hint="eastAsia"/>
          <w:sz w:val="20"/>
          <w:szCs w:val="22"/>
        </w:rPr>
        <w:t>「モラル・ハラスメント」</w:t>
      </w:r>
      <w:r w:rsidRPr="002C2A0E">
        <w:rPr>
          <w:rFonts w:hint="eastAsia"/>
          <w:sz w:val="20"/>
          <w:szCs w:val="22"/>
        </w:rPr>
        <w:t>の認知度は非常に高くなっています。しかし、「男女共同参画社会基本法」や「</w:t>
      </w:r>
      <w:r w:rsidRPr="002C2A0E">
        <w:rPr>
          <w:sz w:val="20"/>
          <w:szCs w:val="22"/>
        </w:rPr>
        <w:t>DV防止法」</w:t>
      </w:r>
      <w:r w:rsidR="005A60BC">
        <w:rPr>
          <w:rFonts w:hint="eastAsia"/>
          <w:sz w:val="20"/>
          <w:szCs w:val="22"/>
        </w:rPr>
        <w:t>「女性活躍推進法」</w:t>
      </w:r>
      <w:r w:rsidRPr="002C2A0E">
        <w:rPr>
          <w:sz w:val="20"/>
          <w:szCs w:val="22"/>
        </w:rPr>
        <w:t>などは「聞いたことはあるが内容までは知らない」という回答が多く、「富田林市男女が共に生きやすい社会づくりを推進する条例」に</w:t>
      </w:r>
      <w:r w:rsidR="005A60BC">
        <w:rPr>
          <w:rFonts w:hint="eastAsia"/>
          <w:sz w:val="20"/>
          <w:szCs w:val="22"/>
        </w:rPr>
        <w:t>つい</w:t>
      </w:r>
      <w:r w:rsidRPr="002C2A0E">
        <w:rPr>
          <w:sz w:val="20"/>
          <w:szCs w:val="22"/>
        </w:rPr>
        <w:t>ては</w:t>
      </w:r>
      <w:r>
        <w:rPr>
          <w:rFonts w:hint="eastAsia"/>
          <w:sz w:val="20"/>
          <w:szCs w:val="22"/>
        </w:rPr>
        <w:t>６</w:t>
      </w:r>
      <w:r w:rsidRPr="002C2A0E">
        <w:rPr>
          <w:sz w:val="20"/>
          <w:szCs w:val="22"/>
        </w:rPr>
        <w:t>割以上が「全く知らない」と回答しており、法制度や市の施策の周知に課題</w:t>
      </w:r>
      <w:r w:rsidR="001233CA">
        <w:rPr>
          <w:rFonts w:hint="eastAsia"/>
          <w:sz w:val="20"/>
          <w:szCs w:val="22"/>
        </w:rPr>
        <w:t>があります</w:t>
      </w:r>
      <w:r w:rsidRPr="002C2A0E">
        <w:rPr>
          <w:sz w:val="20"/>
          <w:szCs w:val="22"/>
        </w:rPr>
        <w:t>。</w:t>
      </w:r>
    </w:p>
    <w:tbl>
      <w:tblPr>
        <w:tblStyle w:val="ae"/>
        <w:tblW w:w="0" w:type="auto"/>
        <w:tblLook w:val="04A0" w:firstRow="1" w:lastRow="0" w:firstColumn="1" w:lastColumn="0" w:noHBand="0" w:noVBand="1"/>
      </w:tblPr>
      <w:tblGrid>
        <w:gridCol w:w="9742"/>
      </w:tblGrid>
      <w:tr w:rsidR="00961FFD" w:rsidRPr="00895FC5" w14:paraId="2C090667" w14:textId="77777777">
        <w:tc>
          <w:tcPr>
            <w:tcW w:w="9742" w:type="dxa"/>
          </w:tcPr>
          <w:p w14:paraId="149B7CA2" w14:textId="041EE0AA" w:rsidR="00961FFD" w:rsidRPr="00895FC5" w:rsidRDefault="00DF13D1" w:rsidP="007E2AD5">
            <w:pPr>
              <w:ind w:left="800" w:hangingChars="400" w:hanging="800"/>
              <w:rPr>
                <w:rFonts w:ascii="BIZ UDPゴシック" w:eastAsia="BIZ UDPゴシック" w:hAnsi="BIZ UDPゴシック"/>
              </w:rPr>
            </w:pPr>
            <w:r>
              <w:rPr>
                <w:rFonts w:ascii="BIZ UDPゴシック" w:eastAsia="BIZ UDPゴシック" w:hAnsi="BIZ UDPゴシック" w:hint="eastAsia"/>
                <w:sz w:val="20"/>
                <w:szCs w:val="22"/>
              </w:rPr>
              <w:t xml:space="preserve">問１１　</w:t>
            </w:r>
            <w:r w:rsidR="00961FFD" w:rsidRPr="00DE0A5F">
              <w:rPr>
                <w:rFonts w:ascii="BIZ UDPゴシック" w:eastAsia="BIZ UDPゴシック" w:hAnsi="BIZ UDPゴシック"/>
                <w:sz w:val="20"/>
                <w:szCs w:val="22"/>
              </w:rPr>
              <w:t>あなたは、次の項目の法律や言葉を知っていますか。(それぞれ〇は1つ)</w:t>
            </w:r>
          </w:p>
        </w:tc>
      </w:tr>
    </w:tbl>
    <w:p w14:paraId="7CCA4547" w14:textId="20A113B0" w:rsidR="00EB777C" w:rsidRDefault="006D7931" w:rsidP="00EB777C">
      <w:bookmarkStart w:id="12" w:name="_Toc223964943"/>
      <w:r>
        <w:rPr>
          <w:noProof/>
        </w:rPr>
        <w:drawing>
          <wp:anchor distT="0" distB="0" distL="114300" distR="114300" simplePos="0" relativeHeight="252200960" behindDoc="0" locked="0" layoutInCell="1" allowOverlap="1" wp14:anchorId="1E2FE5B7" wp14:editId="42C46D5C">
            <wp:simplePos x="0" y="0"/>
            <wp:positionH relativeFrom="column">
              <wp:posOffset>1905</wp:posOffset>
            </wp:positionH>
            <wp:positionV relativeFrom="paragraph">
              <wp:posOffset>38100</wp:posOffset>
            </wp:positionV>
            <wp:extent cx="6192520" cy="4762500"/>
            <wp:effectExtent l="0" t="0" r="17780" b="0"/>
            <wp:wrapNone/>
            <wp:docPr id="512543876" name="グラフ 1">
              <a:extLst xmlns:a="http://schemas.openxmlformats.org/drawingml/2006/main">
                <a:ext uri="{FF2B5EF4-FFF2-40B4-BE49-F238E27FC236}">
                  <a16:creationId xmlns:a16="http://schemas.microsoft.com/office/drawing/2014/main" id="{7CC9A66B-A4B8-494C-9D04-AA7E4F503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p>
    <w:p w14:paraId="6D156288" w14:textId="59C43504" w:rsidR="00EB777C" w:rsidRDefault="00373C90" w:rsidP="00EB777C">
      <w:r w:rsidRPr="007D3C7A">
        <w:rPr>
          <w:rFonts w:ascii="游明朝" w:eastAsia="游明朝" w:hAnsi="游明朝" w:cs="Times New Roman"/>
          <w:noProof/>
        </w:rPr>
        <mc:AlternateContent>
          <mc:Choice Requires="wps">
            <w:drawing>
              <wp:anchor distT="0" distB="0" distL="114300" distR="114300" simplePos="0" relativeHeight="252228608" behindDoc="0" locked="0" layoutInCell="1" allowOverlap="1" wp14:anchorId="3759CE30" wp14:editId="4FC56CB6">
                <wp:simplePos x="0" y="0"/>
                <wp:positionH relativeFrom="column">
                  <wp:posOffset>46990</wp:posOffset>
                </wp:positionH>
                <wp:positionV relativeFrom="paragraph">
                  <wp:posOffset>28575</wp:posOffset>
                </wp:positionV>
                <wp:extent cx="1609725" cy="4267200"/>
                <wp:effectExtent l="0" t="0" r="0" b="0"/>
                <wp:wrapNone/>
                <wp:docPr id="1578785087" name="テキスト ボックス 2"/>
                <wp:cNvGraphicFramePr/>
                <a:graphic xmlns:a="http://schemas.openxmlformats.org/drawingml/2006/main">
                  <a:graphicData uri="http://schemas.microsoft.com/office/word/2010/wordprocessingShape">
                    <wps:wsp>
                      <wps:cNvSpPr txBox="1"/>
                      <wps:spPr>
                        <a:xfrm>
                          <a:off x="0" y="0"/>
                          <a:ext cx="1609725" cy="4267200"/>
                        </a:xfrm>
                        <a:prstGeom prst="rect">
                          <a:avLst/>
                        </a:prstGeom>
                        <a:noFill/>
                        <a:ln w="6350">
                          <a:noFill/>
                        </a:ln>
                      </wps:spPr>
                      <wps:txbx>
                        <w:txbxContent>
                          <w:p w14:paraId="448390BD" w14:textId="77777777" w:rsidR="007D3C7A" w:rsidRPr="00A505AC" w:rsidRDefault="007D3C7A" w:rsidP="00373C90">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①男女共同参画社会基本法</w:t>
                            </w:r>
                          </w:p>
                          <w:p w14:paraId="0654844C"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②男女雇用機会均等法</w:t>
                            </w:r>
                          </w:p>
                          <w:p w14:paraId="7363FEB8"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③育児・介護休業法</w:t>
                            </w:r>
                          </w:p>
                          <w:p w14:paraId="5E2FD200" w14:textId="77777777" w:rsidR="007D3C7A" w:rsidRPr="00A505AC" w:rsidRDefault="007D3C7A" w:rsidP="00373C90">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④配偶者暴力防止法</w:t>
                            </w:r>
                          </w:p>
                          <w:p w14:paraId="6B983F43" w14:textId="77777777" w:rsidR="007D3C7A" w:rsidRPr="00A505AC" w:rsidRDefault="007D3C7A" w:rsidP="00373C90">
                            <w:pPr>
                              <w:spacing w:afterLines="40" w:after="144"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⑤女性活躍推進法</w:t>
                            </w:r>
                          </w:p>
                          <w:p w14:paraId="4ABFD172" w14:textId="77777777" w:rsidR="007D3C7A" w:rsidRPr="00A505AC" w:rsidRDefault="007D3C7A" w:rsidP="00373C90">
                            <w:pPr>
                              <w:spacing w:afterLines="20" w:after="72" w:line="220" w:lineRule="exact"/>
                              <w:ind w:leftChars="-50" w:left="55" w:rightChars="-50" w:right="-105" w:hangingChars="100" w:hanging="160"/>
                              <w:jc w:val="both"/>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⑥困難な問題を抱える女性への支援に関する法律</w:t>
                            </w:r>
                          </w:p>
                          <w:p w14:paraId="3BD2CFAA" w14:textId="77777777" w:rsidR="007D3C7A" w:rsidRDefault="007D3C7A" w:rsidP="00373C90">
                            <w:pPr>
                              <w:spacing w:afterLines="30" w:after="108"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⑦</w:t>
                            </w:r>
                            <w:r>
                              <w:rPr>
                                <w:rFonts w:ascii="BIZ UDPゴシック" w:eastAsia="BIZ UDPゴシック" w:hAnsi="BIZ UDPゴシック" w:hint="eastAsia"/>
                                <w:sz w:val="16"/>
                                <w:szCs w:val="16"/>
                              </w:rPr>
                              <w:t>L</w:t>
                            </w:r>
                            <w:r w:rsidRPr="00A505AC">
                              <w:rPr>
                                <w:rFonts w:ascii="BIZ UDPゴシック" w:eastAsia="BIZ UDPゴシック" w:hAnsi="BIZ UDPゴシック"/>
                                <w:sz w:val="16"/>
                                <w:szCs w:val="16"/>
                              </w:rPr>
                              <w:t>GBT理解増進法</w:t>
                            </w:r>
                          </w:p>
                          <w:p w14:paraId="21759104" w14:textId="77777777" w:rsidR="007D3C7A" w:rsidRPr="00A505AC" w:rsidRDefault="007D3C7A" w:rsidP="00373C90">
                            <w:pPr>
                              <w:spacing w:afterLines="20" w:after="72" w:line="220" w:lineRule="exact"/>
                              <w:ind w:leftChars="-50" w:left="55" w:rightChars="-50" w:right="-105" w:hangingChars="100" w:hanging="160"/>
                              <w:jc w:val="both"/>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⑧富田林市男女が共に生きやすい社会づくりを推進する条例</w:t>
                            </w:r>
                          </w:p>
                          <w:p w14:paraId="3648FB47"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⑨ワーク・ライフ・バランス</w:t>
                            </w:r>
                          </w:p>
                          <w:p w14:paraId="28DCAECF"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⑩ジェンダー</w:t>
                            </w:r>
                          </w:p>
                          <w:p w14:paraId="352AF0C6"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⑪性別役割分担</w:t>
                            </w:r>
                          </w:p>
                          <w:p w14:paraId="4B63B0E6" w14:textId="77777777" w:rsidR="007D3C7A" w:rsidRPr="00A505AC" w:rsidRDefault="007D3C7A" w:rsidP="00373C90">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⑫ポジティブ・アクション</w:t>
                            </w:r>
                          </w:p>
                          <w:p w14:paraId="4A8640A5"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⑬</w:t>
                            </w:r>
                            <w:r w:rsidRPr="00A505AC">
                              <w:rPr>
                                <w:rFonts w:ascii="BIZ UDPゴシック" w:eastAsia="BIZ UDPゴシック" w:hAnsi="BIZ UDPゴシック"/>
                                <w:sz w:val="16"/>
                                <w:szCs w:val="16"/>
                              </w:rPr>
                              <w:t>LGBTQ</w:t>
                            </w:r>
                          </w:p>
                          <w:p w14:paraId="1B6AD2A9"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⑭</w:t>
                            </w:r>
                            <w:r w:rsidRPr="00A505AC">
                              <w:rPr>
                                <w:rFonts w:ascii="BIZ UDPゴシック" w:eastAsia="BIZ UDPゴシック" w:hAnsi="BIZ UDPゴシック"/>
                                <w:sz w:val="16"/>
                                <w:szCs w:val="16"/>
                              </w:rPr>
                              <w:t>SOGI</w:t>
                            </w:r>
                          </w:p>
                          <w:p w14:paraId="6C205344"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⑮セクシュアル・ハラスメント</w:t>
                            </w:r>
                          </w:p>
                          <w:p w14:paraId="2F27488C" w14:textId="77777777" w:rsidR="007D3C7A" w:rsidRPr="0085444B" w:rsidRDefault="007D3C7A" w:rsidP="00373C90">
                            <w:pPr>
                              <w:spacing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⑯モラル・ハラスメント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9CE30" id="_x0000_s1080" type="#_x0000_t202" style="position:absolute;margin-left:3.7pt;margin-top:2.25pt;width:126.75pt;height:3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" filled="f" stroked="f" strokeweight=".5pt">
                <v:textbox>
                  <w:txbxContent>
                    <w:p w14:paraId="448390BD" w14:textId="77777777" w:rsidR="007D3C7A" w:rsidRPr="00A505AC" w:rsidRDefault="007D3C7A" w:rsidP="00373C90">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①男女共同参画社会基本法</w:t>
                      </w:r>
                    </w:p>
                    <w:p w14:paraId="0654844C"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②男女雇用機会均等法</w:t>
                      </w:r>
                    </w:p>
                    <w:p w14:paraId="7363FEB8"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③育児・介護休業法</w:t>
                      </w:r>
                    </w:p>
                    <w:p w14:paraId="5E2FD200" w14:textId="77777777" w:rsidR="007D3C7A" w:rsidRPr="00A505AC" w:rsidRDefault="007D3C7A" w:rsidP="00373C90">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④配偶者暴力防止法</w:t>
                      </w:r>
                    </w:p>
                    <w:p w14:paraId="6B983F43" w14:textId="77777777" w:rsidR="007D3C7A" w:rsidRPr="00A505AC" w:rsidRDefault="007D3C7A" w:rsidP="00373C90">
                      <w:pPr>
                        <w:spacing w:afterLines="40" w:after="144"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⑤女性活躍推進法</w:t>
                      </w:r>
                    </w:p>
                    <w:p w14:paraId="4ABFD172" w14:textId="77777777" w:rsidR="007D3C7A" w:rsidRPr="00A505AC" w:rsidRDefault="007D3C7A" w:rsidP="00373C90">
                      <w:pPr>
                        <w:spacing w:afterLines="20" w:after="72" w:line="220" w:lineRule="exact"/>
                        <w:ind w:leftChars="-50" w:left="55" w:rightChars="-50" w:right="-105" w:hangingChars="100" w:hanging="160"/>
                        <w:jc w:val="both"/>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⑥困難な問題を抱える女性への支援に関する法律</w:t>
                      </w:r>
                    </w:p>
                    <w:p w14:paraId="3BD2CFAA" w14:textId="77777777" w:rsidR="007D3C7A" w:rsidRDefault="007D3C7A" w:rsidP="00373C90">
                      <w:pPr>
                        <w:spacing w:afterLines="30" w:after="108"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⑦</w:t>
                      </w:r>
                      <w:r>
                        <w:rPr>
                          <w:rFonts w:ascii="BIZ UDPゴシック" w:eastAsia="BIZ UDPゴシック" w:hAnsi="BIZ UDPゴシック" w:hint="eastAsia"/>
                          <w:sz w:val="16"/>
                          <w:szCs w:val="16"/>
                        </w:rPr>
                        <w:t>L</w:t>
                      </w:r>
                      <w:r w:rsidRPr="00A505AC">
                        <w:rPr>
                          <w:rFonts w:ascii="BIZ UDPゴシック" w:eastAsia="BIZ UDPゴシック" w:hAnsi="BIZ UDPゴシック"/>
                          <w:sz w:val="16"/>
                          <w:szCs w:val="16"/>
                        </w:rPr>
                        <w:t>GBT理解増進法</w:t>
                      </w:r>
                    </w:p>
                    <w:p w14:paraId="21759104" w14:textId="77777777" w:rsidR="007D3C7A" w:rsidRPr="00A505AC" w:rsidRDefault="007D3C7A" w:rsidP="00373C90">
                      <w:pPr>
                        <w:spacing w:afterLines="20" w:after="72" w:line="220" w:lineRule="exact"/>
                        <w:ind w:leftChars="-50" w:left="55" w:rightChars="-50" w:right="-105" w:hangingChars="100" w:hanging="160"/>
                        <w:jc w:val="both"/>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⑧富田林市男女が共に生きやすい社会づくりを推進する条例</w:t>
                      </w:r>
                    </w:p>
                    <w:p w14:paraId="3648FB47"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⑨ワーク・ライフ・バランス</w:t>
                      </w:r>
                    </w:p>
                    <w:p w14:paraId="28DCAECF"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⑩ジェンダー</w:t>
                      </w:r>
                    </w:p>
                    <w:p w14:paraId="352AF0C6"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⑪性別役割分担</w:t>
                      </w:r>
                    </w:p>
                    <w:p w14:paraId="4B63B0E6" w14:textId="77777777" w:rsidR="007D3C7A" w:rsidRPr="00A505AC" w:rsidRDefault="007D3C7A" w:rsidP="00373C90">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⑫ポジティブ・アクション</w:t>
                      </w:r>
                    </w:p>
                    <w:p w14:paraId="4A8640A5"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⑬</w:t>
                      </w:r>
                      <w:r w:rsidRPr="00A505AC">
                        <w:rPr>
                          <w:rFonts w:ascii="BIZ UDPゴシック" w:eastAsia="BIZ UDPゴシック" w:hAnsi="BIZ UDPゴシック"/>
                          <w:sz w:val="16"/>
                          <w:szCs w:val="16"/>
                        </w:rPr>
                        <w:t>LGBTQ</w:t>
                      </w:r>
                    </w:p>
                    <w:p w14:paraId="1B6AD2A9"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⑭</w:t>
                      </w:r>
                      <w:r w:rsidRPr="00A505AC">
                        <w:rPr>
                          <w:rFonts w:ascii="BIZ UDPゴシック" w:eastAsia="BIZ UDPゴシック" w:hAnsi="BIZ UDPゴシック"/>
                          <w:sz w:val="16"/>
                          <w:szCs w:val="16"/>
                        </w:rPr>
                        <w:t>SOGI</w:t>
                      </w:r>
                    </w:p>
                    <w:p w14:paraId="6C205344" w14:textId="77777777" w:rsidR="007D3C7A" w:rsidRPr="00A505AC" w:rsidRDefault="007D3C7A" w:rsidP="00373C90">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⑮セクシュアル・ハラスメント</w:t>
                      </w:r>
                    </w:p>
                    <w:p w14:paraId="2F27488C" w14:textId="77777777" w:rsidR="007D3C7A" w:rsidRPr="0085444B" w:rsidRDefault="007D3C7A" w:rsidP="00373C90">
                      <w:pPr>
                        <w:spacing w:line="220" w:lineRule="exact"/>
                        <w:ind w:leftChars="-50" w:left="55" w:rightChars="-50" w:right="-105" w:hangingChars="100" w:hanging="160"/>
                        <w:jc w:val="right"/>
                        <w:rPr>
                          <w:rFonts w:ascii="BIZ UDPゴシック" w:eastAsia="BIZ UDPゴシック" w:hAnsi="BIZ UDPゴシック"/>
                          <w:sz w:val="16"/>
                          <w:szCs w:val="16"/>
                        </w:rPr>
                      </w:pPr>
                      <w:r w:rsidRPr="00A505AC">
                        <w:rPr>
                          <w:rFonts w:ascii="BIZ UDPゴシック" w:eastAsia="BIZ UDPゴシック" w:hAnsi="BIZ UDPゴシック" w:hint="eastAsia"/>
                          <w:sz w:val="16"/>
                          <w:szCs w:val="16"/>
                        </w:rPr>
                        <w:t>⑯モラル・ハラスメント</w:t>
                      </w:r>
                    </w:p>
                  </w:txbxContent>
                </v:textbox>
              </v:shape>
            </w:pict>
          </mc:Fallback>
        </mc:AlternateContent>
      </w:r>
    </w:p>
    <w:p w14:paraId="779AA3BE" w14:textId="764BECB1" w:rsidR="00EB777C" w:rsidRDefault="00EB777C" w:rsidP="00EB777C"/>
    <w:p w14:paraId="21A99B5F" w14:textId="2A356C92" w:rsidR="00EB777C" w:rsidRDefault="00EB777C" w:rsidP="00EB777C"/>
    <w:p w14:paraId="41E0959D" w14:textId="2023AC06" w:rsidR="00EB777C" w:rsidRDefault="00EB777C" w:rsidP="00EB777C"/>
    <w:p w14:paraId="0CE7BA7D" w14:textId="361CF5DF" w:rsidR="00EB777C" w:rsidRDefault="00EB777C" w:rsidP="00EB777C"/>
    <w:p w14:paraId="78F3D216" w14:textId="64AB73E0" w:rsidR="00374EE6" w:rsidRDefault="00374EE6" w:rsidP="00EB777C"/>
    <w:p w14:paraId="045FBB4B" w14:textId="251F7E72" w:rsidR="00374EE6" w:rsidRDefault="00374EE6" w:rsidP="00EB777C"/>
    <w:p w14:paraId="1D41E9DA" w14:textId="2FF14472" w:rsidR="00EB777C" w:rsidRDefault="00EB777C" w:rsidP="00EB777C"/>
    <w:p w14:paraId="33DB5B4C" w14:textId="1CAFD0C5" w:rsidR="00EB777C" w:rsidRDefault="00EB777C" w:rsidP="00EB777C"/>
    <w:p w14:paraId="19E24F46" w14:textId="014A149C" w:rsidR="00EB777C" w:rsidRDefault="00EB777C" w:rsidP="00EB777C"/>
    <w:p w14:paraId="3AB98439" w14:textId="1736910E" w:rsidR="00EB777C" w:rsidRDefault="00EB777C" w:rsidP="00EB777C"/>
    <w:p w14:paraId="265B6C11" w14:textId="3E2D0566" w:rsidR="00E9248B" w:rsidRDefault="00E9248B" w:rsidP="00EB777C"/>
    <w:p w14:paraId="65C3CDDC" w14:textId="61CD1E66" w:rsidR="00E9248B" w:rsidRDefault="00E9248B" w:rsidP="00EB777C"/>
    <w:p w14:paraId="34A9D5CF" w14:textId="3D6FABB6" w:rsidR="00E9248B" w:rsidRDefault="00E9248B" w:rsidP="00EB777C"/>
    <w:p w14:paraId="21198F2E" w14:textId="150D9FFE" w:rsidR="00E9248B" w:rsidRDefault="00E9248B" w:rsidP="00EB777C"/>
    <w:p w14:paraId="6B06CCD3" w14:textId="3FE42DAF" w:rsidR="00E9248B" w:rsidRDefault="00E9248B" w:rsidP="00EB777C"/>
    <w:p w14:paraId="594246E4" w14:textId="7D598869" w:rsidR="00E9248B" w:rsidRDefault="00E9248B" w:rsidP="00EB777C"/>
    <w:p w14:paraId="3707A810" w14:textId="1B55F8D5" w:rsidR="00E9248B" w:rsidRDefault="00E9248B" w:rsidP="00EB777C"/>
    <w:p w14:paraId="6731620B" w14:textId="1332B982" w:rsidR="00E9248B" w:rsidRDefault="007D3C7A" w:rsidP="00EB777C">
      <w:r>
        <w:rPr>
          <w:noProof/>
        </w:rPr>
        <mc:AlternateContent>
          <mc:Choice Requires="wpg">
            <w:drawing>
              <wp:anchor distT="0" distB="0" distL="114300" distR="114300" simplePos="0" relativeHeight="252230656" behindDoc="0" locked="0" layoutInCell="1" allowOverlap="1" wp14:anchorId="692DE42D" wp14:editId="42711725">
                <wp:simplePos x="0" y="0"/>
                <wp:positionH relativeFrom="column">
                  <wp:posOffset>1821180</wp:posOffset>
                </wp:positionH>
                <wp:positionV relativeFrom="paragraph">
                  <wp:posOffset>180975</wp:posOffset>
                </wp:positionV>
                <wp:extent cx="4076065" cy="254000"/>
                <wp:effectExtent l="0" t="0" r="0" b="0"/>
                <wp:wrapNone/>
                <wp:docPr id="456185" name="グループ化 119"/>
                <wp:cNvGraphicFramePr/>
                <a:graphic xmlns:a="http://schemas.openxmlformats.org/drawingml/2006/main">
                  <a:graphicData uri="http://schemas.microsoft.com/office/word/2010/wordprocessingGroup">
                    <wpg:wgp>
                      <wpg:cNvGrpSpPr/>
                      <wpg:grpSpPr>
                        <a:xfrm>
                          <a:off x="0" y="0"/>
                          <a:ext cx="4076065" cy="254000"/>
                          <a:chOff x="0" y="9525"/>
                          <a:chExt cx="4076677" cy="254000"/>
                        </a:xfrm>
                      </wpg:grpSpPr>
                      <wps:wsp>
                        <wps:cNvPr id="1481404206" name="テキスト ボックス 2"/>
                        <wps:cNvSpPr txBox="1"/>
                        <wps:spPr>
                          <a:xfrm>
                            <a:off x="0" y="9525"/>
                            <a:ext cx="4076677" cy="254000"/>
                          </a:xfrm>
                          <a:prstGeom prst="rect">
                            <a:avLst/>
                          </a:prstGeom>
                          <a:noFill/>
                          <a:ln w="6350">
                            <a:noFill/>
                          </a:ln>
                        </wps:spPr>
                        <wps:txbx>
                          <w:txbxContent>
                            <w:p w14:paraId="077712B6" w14:textId="77777777" w:rsidR="007D3C7A" w:rsidRPr="00185DEB" w:rsidRDefault="007D3C7A" w:rsidP="007D3C7A">
                              <w:pPr>
                                <w:spacing w:line="240" w:lineRule="exact"/>
                                <w:ind w:leftChars="50" w:left="105"/>
                                <w:rPr>
                                  <w:rFonts w:ascii="BIZ UDPゴシック" w:eastAsia="BIZ UDPゴシック" w:hAnsi="BIZ UDPゴシック"/>
                                  <w:sz w:val="14"/>
                                  <w:szCs w:val="14"/>
                                </w:rPr>
                              </w:pPr>
                              <w:r w:rsidRPr="00185DEB">
                                <w:rPr>
                                  <w:rFonts w:ascii="BIZ UDPゴシック" w:eastAsia="BIZ UDPゴシック" w:hAnsi="BIZ UDPゴシック" w:hint="eastAsia"/>
                                  <w:sz w:val="14"/>
                                  <w:szCs w:val="14"/>
                                </w:rPr>
                                <w:t>内容を知っている　　　　聞いたことはあるが内容までは知らない　　　　全く知らない　　　　無回答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71406188" name="グループ化 118"/>
                        <wpg:cNvGrpSpPr/>
                        <wpg:grpSpPr>
                          <a:xfrm>
                            <a:off x="47625" y="114300"/>
                            <a:ext cx="3566795" cy="71755"/>
                            <a:chOff x="0" y="0"/>
                            <a:chExt cx="3566795" cy="71755"/>
                          </a:xfrm>
                        </wpg:grpSpPr>
                        <wps:wsp>
                          <wps:cNvPr id="204528283" name="正方形/長方形 1"/>
                          <wps:cNvSpPr/>
                          <wps:spPr>
                            <a:xfrm>
                              <a:off x="3495675" y="0"/>
                              <a:ext cx="71120" cy="71120"/>
                            </a:xfrm>
                            <a:prstGeom prst="rect">
                              <a:avLst/>
                            </a:prstGeom>
                            <a:pattFill prst="divot">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752762" name="正方形/長方形 1"/>
                          <wps:cNvSpPr/>
                          <wps:spPr>
                            <a:xfrm>
                              <a:off x="933450" y="0"/>
                              <a:ext cx="71755" cy="71755"/>
                            </a:xfrm>
                            <a:prstGeom prst="rect">
                              <a:avLst/>
                            </a:prstGeom>
                            <a:pattFill prst="ltDnDiag">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424586" name="正方形/長方形 1"/>
                          <wps:cNvSpPr/>
                          <wps:spPr>
                            <a:xfrm>
                              <a:off x="2733675" y="0"/>
                              <a:ext cx="71120" cy="71120"/>
                            </a:xfrm>
                            <a:prstGeom prst="rect">
                              <a:avLst/>
                            </a:prstGeom>
                            <a:pattFill prst="pct75">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4672720" name="正方形/長方形 1"/>
                          <wps:cNvSpPr/>
                          <wps:spPr>
                            <a:xfrm>
                              <a:off x="0" y="0"/>
                              <a:ext cx="71755" cy="71755"/>
                            </a:xfrm>
                            <a:prstGeom prst="rect">
                              <a:avLst/>
                            </a:prstGeom>
                            <a:solidFill>
                              <a:sysClr val="windowText" lastClr="000000">
                                <a:lumMod val="65000"/>
                                <a:lumOff val="35000"/>
                              </a:sysClr>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92DE42D" id="グループ化 119" o:spid="_x0000_s1081" style="position:absolute;margin-left:143.4pt;margin-top:14.25pt;width:320.95pt;height:20pt;z-index:252230656" coordorigin=",95" coordsize="40766,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">
                <v:shape id="_x0000_s1082" type="#_x0000_t202" style="position:absolute;top:95;width:4076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" filled="f" stroked="f" strokeweight=".5pt">
                  <v:textbox>
                    <w:txbxContent>
                      <w:p w14:paraId="077712B6" w14:textId="77777777" w:rsidR="007D3C7A" w:rsidRPr="00185DEB" w:rsidRDefault="007D3C7A" w:rsidP="007D3C7A">
                        <w:pPr>
                          <w:spacing w:line="240" w:lineRule="exact"/>
                          <w:ind w:leftChars="50" w:left="105"/>
                          <w:rPr>
                            <w:rFonts w:ascii="BIZ UDPゴシック" w:eastAsia="BIZ UDPゴシック" w:hAnsi="BIZ UDPゴシック"/>
                            <w:sz w:val="14"/>
                            <w:szCs w:val="14"/>
                          </w:rPr>
                        </w:pPr>
                        <w:r w:rsidRPr="00185DEB">
                          <w:rPr>
                            <w:rFonts w:ascii="BIZ UDPゴシック" w:eastAsia="BIZ UDPゴシック" w:hAnsi="BIZ UDPゴシック" w:hint="eastAsia"/>
                            <w:sz w:val="14"/>
                            <w:szCs w:val="14"/>
                          </w:rPr>
                          <w:t>内容を知っている　　　　聞いたことはあるが内容までは知らない　　　　全く知らない　　　　無回答</w:t>
                        </w:r>
                      </w:p>
                    </w:txbxContent>
                  </v:textbox>
                </v:shape>
                <v:group id="グループ化 118" o:spid="_x0000_s1083" style="position:absolute;left:476;top:1143;width:35668;height:717" coordsize="3566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">
                  <v:rect id="正方形/長方形 1" o:spid="_x0000_s1084" style="position:absolute;left:34956;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" fillcolor="windowText" strokecolor="#172c51" strokeweight=".5pt">
                    <v:fill r:id="rId12" o:title="" color2="window" type="pattern"/>
                  </v:rect>
                  <v:rect id="正方形/長方形 1" o:spid="_x0000_s1085" style="position:absolute;left:9334;width:718;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" fillcolor="windowText" strokecolor="#172c51" strokeweight=".5pt">
                    <v:fill r:id="rId14" o:title="" color2="window" type="pattern"/>
                  </v:rect>
                  <v:rect id="正方形/長方形 1" o:spid="_x0000_s1086" style="position:absolute;left:27336;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" fillcolor="windowText" strokecolor="#172c51" strokeweight=".5pt">
                    <v:fill r:id="rId16" o:title="" color2="window" type="pattern"/>
                  </v:rect>
                  <v:rect id="正方形/長方形 1" o:spid="_x0000_s1087" style="position:absolute;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" fillcolor="#595959" strokecolor="#172c51" strokeweight=".5pt"/>
                </v:group>
              </v:group>
            </w:pict>
          </mc:Fallback>
        </mc:AlternateContent>
      </w:r>
    </w:p>
    <w:p w14:paraId="108CEA85" w14:textId="163A7F7C" w:rsidR="00332D69" w:rsidRDefault="00332D69" w:rsidP="00EB777C"/>
    <w:p w14:paraId="0189CE44" w14:textId="6931B7EB" w:rsidR="00EB777C" w:rsidRPr="00DE0A5F" w:rsidRDefault="00C820CC" w:rsidP="001233CA">
      <w:pPr>
        <w:pStyle w:val="2"/>
        <w:spacing w:afterLines="0" w:after="0"/>
        <w:rPr>
          <w:b/>
          <w:bCs/>
        </w:rPr>
      </w:pPr>
      <w:r w:rsidRPr="00DE0A5F">
        <w:rPr>
          <w:b/>
          <w:bCs/>
        </w:rPr>
        <w:lastRenderedPageBreak/>
        <w:t>セクシュアル・ハラスメントについて</w:t>
      </w:r>
      <w:bookmarkEnd w:id="12"/>
    </w:p>
    <w:p w14:paraId="1F853C22" w14:textId="0CEAEF71" w:rsidR="002D5B46" w:rsidRPr="002C2A0E" w:rsidRDefault="002C2A0E" w:rsidP="002364C5">
      <w:pPr>
        <w:spacing w:afterLines="30" w:after="108" w:line="280" w:lineRule="exact"/>
        <w:ind w:firstLineChars="100" w:firstLine="200"/>
        <w:jc w:val="both"/>
        <w:rPr>
          <w:rFonts w:eastAsiaTheme="minorHAnsi"/>
          <w:sz w:val="24"/>
          <w:szCs w:val="32"/>
        </w:rPr>
      </w:pPr>
      <w:bookmarkStart w:id="13" w:name="_Hlk224201941"/>
      <w:r w:rsidRPr="002C2A0E">
        <w:rPr>
          <w:rFonts w:eastAsiaTheme="minorHAnsi" w:cs="ＭＳ Ｐゴシック" w:hint="eastAsia"/>
          <w:color w:val="000000"/>
          <w:kern w:val="0"/>
          <w:sz w:val="20"/>
          <w:szCs w:val="20"/>
          <w14:ligatures w14:val="none"/>
        </w:rPr>
        <w:t>性的な言動や身体的接触などのセクシュアル・ハラスメントについて、</w:t>
      </w:r>
      <w:bookmarkStart w:id="14" w:name="_Hlk224232319"/>
      <w:r w:rsidR="004B441A" w:rsidRPr="00D21380">
        <w:rPr>
          <w:rFonts w:eastAsiaTheme="minorHAnsi" w:cs="ＭＳ Ｐゴシック" w:hint="eastAsia"/>
          <w:color w:val="000000"/>
          <w:kern w:val="0"/>
          <w:sz w:val="20"/>
          <w:szCs w:val="20"/>
          <w14:ligatures w14:val="none"/>
        </w:rPr>
        <w:t>加害経験（したことがある）に対して、被害経験（受けたことがある）が大幅に上回っていることから、</w:t>
      </w:r>
      <w:r w:rsidRPr="00D21380">
        <w:rPr>
          <w:rFonts w:eastAsiaTheme="minorHAnsi" w:cs="ＭＳ Ｐゴシック" w:hint="eastAsia"/>
          <w:color w:val="000000"/>
          <w:kern w:val="0"/>
          <w:sz w:val="20"/>
          <w:szCs w:val="20"/>
          <w14:ligatures w14:val="none"/>
        </w:rPr>
        <w:t>加害</w:t>
      </w:r>
      <w:r w:rsidRPr="002C2A0E">
        <w:rPr>
          <w:rFonts w:eastAsiaTheme="minorHAnsi" w:cs="ＭＳ Ｐゴシック" w:hint="eastAsia"/>
          <w:color w:val="000000"/>
          <w:kern w:val="0"/>
          <w:sz w:val="20"/>
          <w:szCs w:val="20"/>
          <w14:ligatures w14:val="none"/>
        </w:rPr>
        <w:t>者側が自身の言動をハラスメントと認識しづらい実態がうかがえます。</w:t>
      </w:r>
      <w:bookmarkEnd w:id="14"/>
    </w:p>
    <w:tbl>
      <w:tblPr>
        <w:tblStyle w:val="ae"/>
        <w:tblW w:w="0" w:type="auto"/>
        <w:tblLook w:val="04A0" w:firstRow="1" w:lastRow="0" w:firstColumn="1" w:lastColumn="0" w:noHBand="0" w:noVBand="1"/>
      </w:tblPr>
      <w:tblGrid>
        <w:gridCol w:w="9742"/>
      </w:tblGrid>
      <w:tr w:rsidR="00961FFD" w:rsidRPr="00895FC5" w14:paraId="65AB7B52" w14:textId="77777777">
        <w:tc>
          <w:tcPr>
            <w:tcW w:w="9742" w:type="dxa"/>
          </w:tcPr>
          <w:bookmarkEnd w:id="13"/>
          <w:p w14:paraId="66E12092" w14:textId="2BC64AC4" w:rsidR="00961FFD" w:rsidRPr="00895FC5" w:rsidRDefault="00DF13D1" w:rsidP="00DF13D1">
            <w:pPr>
              <w:spacing w:line="300" w:lineRule="exact"/>
              <w:ind w:left="624" w:hanging="624"/>
              <w:jc w:val="both"/>
              <w:rPr>
                <w:rFonts w:ascii="BIZ UDPゴシック" w:eastAsia="BIZ UDPゴシック" w:hAnsi="BIZ UDPゴシック"/>
              </w:rPr>
            </w:pPr>
            <w:r>
              <w:rPr>
                <w:rStyle w:val="40"/>
                <w:rFonts w:ascii="BIZ UDPゴシック" w:eastAsia="BIZ UDPゴシック" w:hAnsi="BIZ UDPゴシック" w:hint="eastAsia"/>
                <w:sz w:val="20"/>
                <w:szCs w:val="22"/>
              </w:rPr>
              <w:t xml:space="preserve">問１２　</w:t>
            </w:r>
            <w:r w:rsidR="00961FFD" w:rsidRPr="00DE0A5F">
              <w:rPr>
                <w:rStyle w:val="40"/>
                <w:rFonts w:ascii="BIZ UDPゴシック" w:eastAsia="BIZ UDPゴシック" w:hAnsi="BIZ UDPゴシック"/>
                <w:sz w:val="20"/>
                <w:szCs w:val="22"/>
              </w:rPr>
              <w:t>次のことについて、今までしたことがある、受けたことがある、または、そのような状況を</w:t>
            </w:r>
            <w:r w:rsidR="00961FFD" w:rsidRPr="00DE0A5F">
              <w:rPr>
                <w:rFonts w:ascii="BIZ UDPゴシック" w:eastAsia="BIZ UDPゴシック" w:hAnsi="BIZ UDPゴシック"/>
                <w:sz w:val="20"/>
                <w:szCs w:val="22"/>
              </w:rPr>
              <w:t>見聞きしたことがありますか(SNS等も含む)。(あてはまるものすべてに〇)</w:t>
            </w:r>
          </w:p>
        </w:tc>
      </w:tr>
    </w:tbl>
    <w:p w14:paraId="4B6CE9CB" w14:textId="2564652B" w:rsidR="00961FFD" w:rsidRPr="002C2A0E" w:rsidRDefault="00961FFD" w:rsidP="002C2A0E">
      <w:pPr>
        <w:widowControl/>
        <w:spacing w:line="60" w:lineRule="exact"/>
        <w:ind w:left="120" w:hangingChars="100" w:hanging="120"/>
        <w:rPr>
          <w:rFonts w:asciiTheme="majorHAnsi" w:eastAsiaTheme="majorHAnsi" w:hAnsiTheme="majorHAnsi" w:cs="ＭＳ Ｐゴシック"/>
          <w:color w:val="000000"/>
          <w:kern w:val="0"/>
          <w:sz w:val="12"/>
          <w:szCs w:val="12"/>
          <w14:ligatures w14:val="none"/>
        </w:rPr>
      </w:pPr>
    </w:p>
    <w:tbl>
      <w:tblPr>
        <w:tblW w:w="5000" w:type="pct"/>
        <w:tblLayout w:type="fixed"/>
        <w:tblCellMar>
          <w:left w:w="99" w:type="dxa"/>
          <w:right w:w="99" w:type="dxa"/>
        </w:tblCellMar>
        <w:tblLook w:val="04A0" w:firstRow="1" w:lastRow="0" w:firstColumn="1" w:lastColumn="0" w:noHBand="0" w:noVBand="1"/>
      </w:tblPr>
      <w:tblGrid>
        <w:gridCol w:w="5224"/>
        <w:gridCol w:w="1130"/>
        <w:gridCol w:w="1131"/>
        <w:gridCol w:w="1131"/>
        <w:gridCol w:w="1131"/>
      </w:tblGrid>
      <w:tr w:rsidR="0095305B" w:rsidRPr="00C5040E" w14:paraId="7DE2CCE3" w14:textId="77777777" w:rsidTr="002C2A0E">
        <w:trPr>
          <w:trHeight w:val="510"/>
        </w:trPr>
        <w:tc>
          <w:tcPr>
            <w:tcW w:w="5224" w:type="dxa"/>
            <w:tcBorders>
              <w:bottom w:val="single" w:sz="4" w:space="0" w:color="auto"/>
              <w:right w:val="single" w:sz="4" w:space="0" w:color="auto"/>
            </w:tcBorders>
          </w:tcPr>
          <w:p w14:paraId="0235A4A1" w14:textId="77777777" w:rsidR="0095305B" w:rsidRPr="00C5040E" w:rsidRDefault="0095305B" w:rsidP="002C2A0E">
            <w:pPr>
              <w:widowControl/>
              <w:spacing w:line="200" w:lineRule="exact"/>
              <w:ind w:rightChars="-50" w:right="-105"/>
              <w:rPr>
                <w:rFonts w:ascii="BIZ UDゴシック" w:eastAsia="BIZ UDゴシック" w:hAnsi="BIZ UDゴシック" w:cs="ＭＳ Ｐゴシック"/>
                <w:color w:val="000000"/>
                <w:kern w:val="0"/>
                <w:sz w:val="20"/>
                <w:szCs w:val="20"/>
                <w14:ligatures w14:val="none"/>
              </w:rPr>
            </w:pPr>
          </w:p>
        </w:tc>
        <w:tc>
          <w:tcPr>
            <w:tcW w:w="1130" w:type="dxa"/>
            <w:tcBorders>
              <w:top w:val="single" w:sz="4" w:space="0" w:color="auto"/>
              <w:left w:val="single" w:sz="4" w:space="0" w:color="auto"/>
              <w:bottom w:val="single" w:sz="4" w:space="0" w:color="auto"/>
              <w:right w:val="dotted" w:sz="4" w:space="0" w:color="auto"/>
            </w:tcBorders>
            <w:noWrap/>
            <w:vAlign w:val="center"/>
            <w:hideMark/>
          </w:tcPr>
          <w:p w14:paraId="66168AD0" w14:textId="50A51498" w:rsidR="0095305B" w:rsidRPr="009A75C3" w:rsidRDefault="0095305B" w:rsidP="002C2A0E">
            <w:pPr>
              <w:widowControl/>
              <w:spacing w:line="200" w:lineRule="exact"/>
              <w:ind w:leftChars="-50" w:left="-105" w:rightChars="-50" w:right="-105"/>
              <w:jc w:val="center"/>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したことが</w:t>
            </w:r>
            <w:r w:rsidR="002C2A0E" w:rsidRPr="009A75C3">
              <w:rPr>
                <w:rFonts w:ascii="BIZ UDゴシック" w:eastAsia="BIZ UDゴシック" w:hAnsi="BIZ UDゴシック" w:cs="ＭＳ Ｐゴシック"/>
                <w:color w:val="000000"/>
                <w:kern w:val="0"/>
                <w:sz w:val="16"/>
                <w:szCs w:val="16"/>
                <w14:ligatures w14:val="none"/>
              </w:rPr>
              <w:br/>
            </w:r>
            <w:r w:rsidRPr="009A75C3">
              <w:rPr>
                <w:rFonts w:ascii="BIZ UDゴシック" w:eastAsia="BIZ UDゴシック" w:hAnsi="BIZ UDゴシック" w:cs="ＭＳ Ｐゴシック" w:hint="eastAsia"/>
                <w:color w:val="000000"/>
                <w:kern w:val="0"/>
                <w:sz w:val="16"/>
                <w:szCs w:val="16"/>
                <w14:ligatures w14:val="none"/>
              </w:rPr>
              <w:t>ある</w:t>
            </w:r>
          </w:p>
        </w:tc>
        <w:tc>
          <w:tcPr>
            <w:tcW w:w="1131" w:type="dxa"/>
            <w:tcBorders>
              <w:top w:val="single" w:sz="4" w:space="0" w:color="auto"/>
              <w:left w:val="dotted" w:sz="4" w:space="0" w:color="auto"/>
              <w:bottom w:val="single" w:sz="4" w:space="0" w:color="auto"/>
              <w:right w:val="dotted" w:sz="4" w:space="0" w:color="auto"/>
            </w:tcBorders>
            <w:noWrap/>
            <w:vAlign w:val="center"/>
            <w:hideMark/>
          </w:tcPr>
          <w:p w14:paraId="09D82EE6" w14:textId="6813DCAB" w:rsidR="0095305B" w:rsidRPr="009A75C3" w:rsidRDefault="0095305B" w:rsidP="002C2A0E">
            <w:pPr>
              <w:widowControl/>
              <w:spacing w:line="200" w:lineRule="exact"/>
              <w:ind w:leftChars="-50" w:left="-105" w:rightChars="-50" w:right="-105"/>
              <w:jc w:val="center"/>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受けたこと</w:t>
            </w:r>
            <w:r w:rsidR="002C2A0E" w:rsidRPr="009A75C3">
              <w:rPr>
                <w:rFonts w:ascii="BIZ UDゴシック" w:eastAsia="BIZ UDゴシック" w:hAnsi="BIZ UDゴシック" w:cs="ＭＳ Ｐゴシック"/>
                <w:color w:val="000000"/>
                <w:kern w:val="0"/>
                <w:sz w:val="16"/>
                <w:szCs w:val="16"/>
                <w14:ligatures w14:val="none"/>
              </w:rPr>
              <w:br/>
            </w:r>
            <w:r w:rsidRPr="009A75C3">
              <w:rPr>
                <w:rFonts w:ascii="BIZ UDゴシック" w:eastAsia="BIZ UDゴシック" w:hAnsi="BIZ UDゴシック" w:cs="ＭＳ Ｐゴシック" w:hint="eastAsia"/>
                <w:color w:val="000000"/>
                <w:kern w:val="0"/>
                <w:sz w:val="16"/>
                <w:szCs w:val="16"/>
                <w14:ligatures w14:val="none"/>
              </w:rPr>
              <w:t>がある</w:t>
            </w:r>
          </w:p>
        </w:tc>
        <w:tc>
          <w:tcPr>
            <w:tcW w:w="1131" w:type="dxa"/>
            <w:tcBorders>
              <w:top w:val="single" w:sz="4" w:space="0" w:color="auto"/>
              <w:left w:val="dotted" w:sz="4" w:space="0" w:color="auto"/>
              <w:bottom w:val="single" w:sz="4" w:space="0" w:color="auto"/>
              <w:right w:val="dotted" w:sz="4" w:space="0" w:color="auto"/>
            </w:tcBorders>
            <w:noWrap/>
            <w:vAlign w:val="center"/>
            <w:hideMark/>
          </w:tcPr>
          <w:p w14:paraId="458BDF28" w14:textId="5D05679B" w:rsidR="0095305B" w:rsidRPr="009A75C3" w:rsidRDefault="0095305B" w:rsidP="002C2A0E">
            <w:pPr>
              <w:widowControl/>
              <w:spacing w:line="200" w:lineRule="exact"/>
              <w:ind w:leftChars="-50" w:left="-105" w:rightChars="-50" w:right="-105"/>
              <w:jc w:val="center"/>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見聞きした</w:t>
            </w:r>
            <w:r w:rsidR="002C2A0E" w:rsidRPr="009A75C3">
              <w:rPr>
                <w:rFonts w:ascii="BIZ UDゴシック" w:eastAsia="BIZ UDゴシック" w:hAnsi="BIZ UDゴシック" w:cs="ＭＳ Ｐゴシック"/>
                <w:color w:val="000000"/>
                <w:kern w:val="0"/>
                <w:sz w:val="16"/>
                <w:szCs w:val="16"/>
                <w14:ligatures w14:val="none"/>
              </w:rPr>
              <w:br/>
            </w:r>
            <w:r w:rsidRPr="009A75C3">
              <w:rPr>
                <w:rFonts w:ascii="BIZ UDゴシック" w:eastAsia="BIZ UDゴシック" w:hAnsi="BIZ UDゴシック" w:cs="ＭＳ Ｐゴシック" w:hint="eastAsia"/>
                <w:color w:val="000000"/>
                <w:kern w:val="0"/>
                <w:sz w:val="16"/>
                <w:szCs w:val="16"/>
                <w14:ligatures w14:val="none"/>
              </w:rPr>
              <w:t>ことがある</w:t>
            </w:r>
          </w:p>
        </w:tc>
        <w:tc>
          <w:tcPr>
            <w:tcW w:w="1131" w:type="dxa"/>
            <w:tcBorders>
              <w:top w:val="single" w:sz="4" w:space="0" w:color="auto"/>
              <w:left w:val="dotted" w:sz="4" w:space="0" w:color="auto"/>
              <w:bottom w:val="single" w:sz="4" w:space="0" w:color="auto"/>
              <w:right w:val="single" w:sz="4" w:space="0" w:color="auto"/>
            </w:tcBorders>
            <w:noWrap/>
            <w:vAlign w:val="center"/>
            <w:hideMark/>
          </w:tcPr>
          <w:p w14:paraId="21FCE4D0" w14:textId="77777777" w:rsidR="0095305B" w:rsidRPr="009A75C3" w:rsidRDefault="0095305B" w:rsidP="002C2A0E">
            <w:pPr>
              <w:widowControl/>
              <w:spacing w:line="200" w:lineRule="exact"/>
              <w:ind w:leftChars="-30" w:left="-63" w:rightChars="-30" w:right="-63"/>
              <w:jc w:val="center"/>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すべてない</w:t>
            </w:r>
          </w:p>
        </w:tc>
      </w:tr>
      <w:tr w:rsidR="0095305B" w:rsidRPr="00C5040E" w14:paraId="6094240A" w14:textId="77777777" w:rsidTr="001233CA">
        <w:trPr>
          <w:trHeight w:val="397"/>
        </w:trPr>
        <w:tc>
          <w:tcPr>
            <w:tcW w:w="5224" w:type="dxa"/>
            <w:tcBorders>
              <w:top w:val="single" w:sz="4" w:space="0" w:color="auto"/>
              <w:left w:val="single" w:sz="4" w:space="0" w:color="auto"/>
              <w:bottom w:val="single" w:sz="4" w:space="0" w:color="auto"/>
              <w:right w:val="single" w:sz="4" w:space="0" w:color="auto"/>
            </w:tcBorders>
            <w:vAlign w:val="center"/>
          </w:tcPr>
          <w:p w14:paraId="22CB2CC0" w14:textId="2DE24B8B" w:rsidR="0095305B" w:rsidRPr="009A75C3" w:rsidRDefault="0095305B" w:rsidP="002364C5">
            <w:pPr>
              <w:widowControl/>
              <w:spacing w:line="200" w:lineRule="exact"/>
              <w:ind w:left="160" w:hangingChars="100" w:hanging="160"/>
              <w:jc w:val="both"/>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①性的なジョークや卑猥なことを言ったり、質問をしたりする</w:t>
            </w:r>
          </w:p>
        </w:tc>
        <w:tc>
          <w:tcPr>
            <w:tcW w:w="1130" w:type="dxa"/>
            <w:tcBorders>
              <w:top w:val="nil"/>
              <w:left w:val="single" w:sz="4" w:space="0" w:color="auto"/>
              <w:bottom w:val="single" w:sz="4" w:space="0" w:color="auto"/>
              <w:right w:val="dotted" w:sz="4" w:space="0" w:color="auto"/>
            </w:tcBorders>
            <w:noWrap/>
            <w:vAlign w:val="center"/>
            <w:hideMark/>
          </w:tcPr>
          <w:p w14:paraId="6E5C3614" w14:textId="5EF9735A"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12.0%</w:t>
            </w:r>
          </w:p>
        </w:tc>
        <w:tc>
          <w:tcPr>
            <w:tcW w:w="1131" w:type="dxa"/>
            <w:tcBorders>
              <w:top w:val="nil"/>
              <w:left w:val="dotted" w:sz="4" w:space="0" w:color="auto"/>
              <w:bottom w:val="single" w:sz="4" w:space="0" w:color="auto"/>
              <w:right w:val="dotted" w:sz="4" w:space="0" w:color="auto"/>
            </w:tcBorders>
            <w:noWrap/>
            <w:vAlign w:val="center"/>
            <w:hideMark/>
          </w:tcPr>
          <w:p w14:paraId="6293809F"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27.6%</w:t>
            </w:r>
          </w:p>
        </w:tc>
        <w:tc>
          <w:tcPr>
            <w:tcW w:w="1131" w:type="dxa"/>
            <w:tcBorders>
              <w:top w:val="nil"/>
              <w:left w:val="dotted" w:sz="4" w:space="0" w:color="auto"/>
              <w:bottom w:val="single" w:sz="4" w:space="0" w:color="auto"/>
              <w:right w:val="dotted" w:sz="4" w:space="0" w:color="auto"/>
            </w:tcBorders>
            <w:noWrap/>
            <w:vAlign w:val="center"/>
            <w:hideMark/>
          </w:tcPr>
          <w:p w14:paraId="4FBA3398"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43.5%</w:t>
            </w:r>
          </w:p>
        </w:tc>
        <w:tc>
          <w:tcPr>
            <w:tcW w:w="1131" w:type="dxa"/>
            <w:tcBorders>
              <w:top w:val="nil"/>
              <w:left w:val="dotted" w:sz="4" w:space="0" w:color="auto"/>
              <w:bottom w:val="single" w:sz="4" w:space="0" w:color="auto"/>
              <w:right w:val="single" w:sz="4" w:space="0" w:color="auto"/>
            </w:tcBorders>
            <w:noWrap/>
            <w:vAlign w:val="center"/>
            <w:hideMark/>
          </w:tcPr>
          <w:p w14:paraId="355A3446"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29.2%</w:t>
            </w:r>
          </w:p>
        </w:tc>
      </w:tr>
      <w:tr w:rsidR="0095305B" w:rsidRPr="00C5040E" w14:paraId="462D321A" w14:textId="77777777" w:rsidTr="001233CA">
        <w:trPr>
          <w:trHeight w:val="397"/>
        </w:trPr>
        <w:tc>
          <w:tcPr>
            <w:tcW w:w="5224" w:type="dxa"/>
            <w:tcBorders>
              <w:top w:val="single" w:sz="4" w:space="0" w:color="auto"/>
              <w:left w:val="single" w:sz="4" w:space="0" w:color="auto"/>
              <w:bottom w:val="single" w:sz="4" w:space="0" w:color="auto"/>
              <w:right w:val="single" w:sz="4" w:space="0" w:color="auto"/>
            </w:tcBorders>
            <w:vAlign w:val="center"/>
          </w:tcPr>
          <w:p w14:paraId="479C528B" w14:textId="20F15574" w:rsidR="0095305B" w:rsidRPr="009A75C3" w:rsidRDefault="001E3B6E" w:rsidP="002364C5">
            <w:pPr>
              <w:widowControl/>
              <w:spacing w:line="200" w:lineRule="exact"/>
              <w:jc w:val="both"/>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②</w:t>
            </w:r>
            <w:r w:rsidR="0095305B" w:rsidRPr="009A75C3">
              <w:rPr>
                <w:rFonts w:ascii="BIZ UDゴシック" w:eastAsia="BIZ UDゴシック" w:hAnsi="BIZ UDゴシック" w:cs="ＭＳ Ｐゴシック" w:hint="eastAsia"/>
                <w:color w:val="000000"/>
                <w:kern w:val="0"/>
                <w:sz w:val="16"/>
                <w:szCs w:val="16"/>
                <w14:ligatures w14:val="none"/>
              </w:rPr>
              <w:t>身体のことでからかう</w:t>
            </w:r>
          </w:p>
        </w:tc>
        <w:tc>
          <w:tcPr>
            <w:tcW w:w="1130" w:type="dxa"/>
            <w:tcBorders>
              <w:top w:val="nil"/>
              <w:left w:val="single" w:sz="4" w:space="0" w:color="auto"/>
              <w:bottom w:val="single" w:sz="4" w:space="0" w:color="auto"/>
              <w:right w:val="dotted" w:sz="4" w:space="0" w:color="auto"/>
            </w:tcBorders>
            <w:noWrap/>
            <w:vAlign w:val="center"/>
            <w:hideMark/>
          </w:tcPr>
          <w:p w14:paraId="222FCCF2" w14:textId="67807F30"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10.7%</w:t>
            </w:r>
          </w:p>
        </w:tc>
        <w:tc>
          <w:tcPr>
            <w:tcW w:w="1131" w:type="dxa"/>
            <w:tcBorders>
              <w:top w:val="nil"/>
              <w:left w:val="dotted" w:sz="4" w:space="0" w:color="auto"/>
              <w:bottom w:val="single" w:sz="4" w:space="0" w:color="auto"/>
              <w:right w:val="dotted" w:sz="4" w:space="0" w:color="auto"/>
            </w:tcBorders>
            <w:noWrap/>
            <w:vAlign w:val="center"/>
            <w:hideMark/>
          </w:tcPr>
          <w:p w14:paraId="1ED62D18"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22.1%</w:t>
            </w:r>
          </w:p>
        </w:tc>
        <w:tc>
          <w:tcPr>
            <w:tcW w:w="1131" w:type="dxa"/>
            <w:tcBorders>
              <w:top w:val="nil"/>
              <w:left w:val="dotted" w:sz="4" w:space="0" w:color="auto"/>
              <w:bottom w:val="single" w:sz="4" w:space="0" w:color="auto"/>
              <w:right w:val="dotted" w:sz="4" w:space="0" w:color="auto"/>
            </w:tcBorders>
            <w:noWrap/>
            <w:vAlign w:val="center"/>
            <w:hideMark/>
          </w:tcPr>
          <w:p w14:paraId="198CA8A5"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42.4%</w:t>
            </w:r>
          </w:p>
        </w:tc>
        <w:tc>
          <w:tcPr>
            <w:tcW w:w="1131" w:type="dxa"/>
            <w:tcBorders>
              <w:top w:val="nil"/>
              <w:left w:val="dotted" w:sz="4" w:space="0" w:color="auto"/>
              <w:bottom w:val="single" w:sz="4" w:space="0" w:color="auto"/>
              <w:right w:val="single" w:sz="4" w:space="0" w:color="auto"/>
            </w:tcBorders>
            <w:noWrap/>
            <w:vAlign w:val="center"/>
            <w:hideMark/>
          </w:tcPr>
          <w:p w14:paraId="442E7AE3"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32.6%</w:t>
            </w:r>
          </w:p>
        </w:tc>
      </w:tr>
      <w:tr w:rsidR="0095305B" w:rsidRPr="00C5040E" w14:paraId="07F42393" w14:textId="77777777" w:rsidTr="001233CA">
        <w:trPr>
          <w:trHeight w:val="397"/>
        </w:trPr>
        <w:tc>
          <w:tcPr>
            <w:tcW w:w="5224" w:type="dxa"/>
            <w:tcBorders>
              <w:top w:val="single" w:sz="4" w:space="0" w:color="auto"/>
              <w:left w:val="single" w:sz="4" w:space="0" w:color="auto"/>
              <w:bottom w:val="single" w:sz="4" w:space="0" w:color="auto"/>
              <w:right w:val="single" w:sz="4" w:space="0" w:color="auto"/>
            </w:tcBorders>
            <w:vAlign w:val="center"/>
          </w:tcPr>
          <w:p w14:paraId="44B880B3" w14:textId="5407D3C3" w:rsidR="0095305B" w:rsidRPr="009A75C3" w:rsidRDefault="001E3B6E" w:rsidP="002364C5">
            <w:pPr>
              <w:widowControl/>
              <w:spacing w:line="200" w:lineRule="exact"/>
              <w:jc w:val="both"/>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③</w:t>
            </w:r>
            <w:r w:rsidR="0095305B" w:rsidRPr="009A75C3">
              <w:rPr>
                <w:rFonts w:ascii="BIZ UDゴシック" w:eastAsia="BIZ UDゴシック" w:hAnsi="BIZ UDゴシック" w:cs="ＭＳ Ｐゴシック" w:hint="eastAsia"/>
                <w:color w:val="000000"/>
                <w:kern w:val="0"/>
                <w:sz w:val="16"/>
                <w:szCs w:val="16"/>
                <w14:ligatures w14:val="none"/>
              </w:rPr>
              <w:t>さわる、抱きつくなど身体に接触する</w:t>
            </w:r>
          </w:p>
        </w:tc>
        <w:tc>
          <w:tcPr>
            <w:tcW w:w="1130" w:type="dxa"/>
            <w:tcBorders>
              <w:top w:val="nil"/>
              <w:left w:val="single" w:sz="4" w:space="0" w:color="auto"/>
              <w:bottom w:val="single" w:sz="4" w:space="0" w:color="auto"/>
              <w:right w:val="dotted" w:sz="4" w:space="0" w:color="auto"/>
            </w:tcBorders>
            <w:noWrap/>
            <w:vAlign w:val="center"/>
            <w:hideMark/>
          </w:tcPr>
          <w:p w14:paraId="32C4FD7E" w14:textId="53176CDF"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4.2%</w:t>
            </w:r>
          </w:p>
        </w:tc>
        <w:tc>
          <w:tcPr>
            <w:tcW w:w="1131" w:type="dxa"/>
            <w:tcBorders>
              <w:top w:val="nil"/>
              <w:left w:val="dotted" w:sz="4" w:space="0" w:color="auto"/>
              <w:bottom w:val="single" w:sz="4" w:space="0" w:color="auto"/>
              <w:right w:val="dotted" w:sz="4" w:space="0" w:color="auto"/>
            </w:tcBorders>
            <w:noWrap/>
            <w:vAlign w:val="center"/>
            <w:hideMark/>
          </w:tcPr>
          <w:p w14:paraId="4A3DA1FD"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22.4%</w:t>
            </w:r>
          </w:p>
        </w:tc>
        <w:tc>
          <w:tcPr>
            <w:tcW w:w="1131" w:type="dxa"/>
            <w:tcBorders>
              <w:top w:val="nil"/>
              <w:left w:val="dotted" w:sz="4" w:space="0" w:color="auto"/>
              <w:bottom w:val="single" w:sz="4" w:space="0" w:color="auto"/>
              <w:right w:val="dotted" w:sz="4" w:space="0" w:color="auto"/>
            </w:tcBorders>
            <w:noWrap/>
            <w:vAlign w:val="center"/>
            <w:hideMark/>
          </w:tcPr>
          <w:p w14:paraId="397C513C"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30.5%</w:t>
            </w:r>
          </w:p>
        </w:tc>
        <w:tc>
          <w:tcPr>
            <w:tcW w:w="1131" w:type="dxa"/>
            <w:tcBorders>
              <w:top w:val="nil"/>
              <w:left w:val="dotted" w:sz="4" w:space="0" w:color="auto"/>
              <w:bottom w:val="single" w:sz="4" w:space="0" w:color="auto"/>
              <w:right w:val="single" w:sz="4" w:space="0" w:color="auto"/>
            </w:tcBorders>
            <w:noWrap/>
            <w:vAlign w:val="center"/>
            <w:hideMark/>
          </w:tcPr>
          <w:p w14:paraId="71453AF8"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47.9%</w:t>
            </w:r>
          </w:p>
        </w:tc>
      </w:tr>
      <w:tr w:rsidR="0095305B" w:rsidRPr="00C5040E" w14:paraId="66CD3B9A" w14:textId="77777777" w:rsidTr="001233CA">
        <w:trPr>
          <w:trHeight w:val="397"/>
        </w:trPr>
        <w:tc>
          <w:tcPr>
            <w:tcW w:w="5224" w:type="dxa"/>
            <w:tcBorders>
              <w:top w:val="single" w:sz="4" w:space="0" w:color="auto"/>
              <w:left w:val="single" w:sz="4" w:space="0" w:color="auto"/>
              <w:bottom w:val="single" w:sz="4" w:space="0" w:color="auto"/>
              <w:right w:val="single" w:sz="4" w:space="0" w:color="auto"/>
            </w:tcBorders>
            <w:vAlign w:val="center"/>
          </w:tcPr>
          <w:p w14:paraId="09EBD643" w14:textId="72AA9C27" w:rsidR="0095305B" w:rsidRPr="009A75C3" w:rsidRDefault="001E3B6E" w:rsidP="002364C5">
            <w:pPr>
              <w:widowControl/>
              <w:spacing w:line="200" w:lineRule="exact"/>
              <w:ind w:left="160" w:hangingChars="100" w:hanging="160"/>
              <w:jc w:val="both"/>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④</w:t>
            </w:r>
            <w:r w:rsidR="0095305B" w:rsidRPr="009A75C3">
              <w:rPr>
                <w:rFonts w:ascii="BIZ UDゴシック" w:eastAsia="BIZ UDゴシック" w:hAnsi="BIZ UDゴシック" w:cs="ＭＳ Ｐゴシック" w:hint="eastAsia"/>
                <w:color w:val="000000"/>
                <w:kern w:val="0"/>
                <w:sz w:val="16"/>
                <w:szCs w:val="16"/>
                <w14:ligatures w14:val="none"/>
              </w:rPr>
              <w:t>ヌード写真やわいせつな雑誌などを、目につくところに置く</w:t>
            </w:r>
          </w:p>
        </w:tc>
        <w:tc>
          <w:tcPr>
            <w:tcW w:w="1130" w:type="dxa"/>
            <w:tcBorders>
              <w:top w:val="nil"/>
              <w:left w:val="single" w:sz="4" w:space="0" w:color="auto"/>
              <w:bottom w:val="single" w:sz="4" w:space="0" w:color="auto"/>
              <w:right w:val="dotted" w:sz="4" w:space="0" w:color="auto"/>
            </w:tcBorders>
            <w:noWrap/>
            <w:vAlign w:val="center"/>
            <w:hideMark/>
          </w:tcPr>
          <w:p w14:paraId="370E6080" w14:textId="752E3D1F"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1.0%</w:t>
            </w:r>
          </w:p>
        </w:tc>
        <w:tc>
          <w:tcPr>
            <w:tcW w:w="1131" w:type="dxa"/>
            <w:tcBorders>
              <w:top w:val="nil"/>
              <w:left w:val="dotted" w:sz="4" w:space="0" w:color="auto"/>
              <w:bottom w:val="single" w:sz="4" w:space="0" w:color="auto"/>
              <w:right w:val="dotted" w:sz="4" w:space="0" w:color="auto"/>
            </w:tcBorders>
            <w:noWrap/>
            <w:vAlign w:val="center"/>
            <w:hideMark/>
          </w:tcPr>
          <w:p w14:paraId="3D98D010"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6.3%</w:t>
            </w:r>
          </w:p>
        </w:tc>
        <w:tc>
          <w:tcPr>
            <w:tcW w:w="1131" w:type="dxa"/>
            <w:tcBorders>
              <w:top w:val="nil"/>
              <w:left w:val="dotted" w:sz="4" w:space="0" w:color="auto"/>
              <w:bottom w:val="single" w:sz="4" w:space="0" w:color="auto"/>
              <w:right w:val="dotted" w:sz="4" w:space="0" w:color="auto"/>
            </w:tcBorders>
            <w:noWrap/>
            <w:vAlign w:val="center"/>
            <w:hideMark/>
          </w:tcPr>
          <w:p w14:paraId="2A72CD2E"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22.1%</w:t>
            </w:r>
          </w:p>
        </w:tc>
        <w:tc>
          <w:tcPr>
            <w:tcW w:w="1131" w:type="dxa"/>
            <w:tcBorders>
              <w:top w:val="nil"/>
              <w:left w:val="dotted" w:sz="4" w:space="0" w:color="auto"/>
              <w:bottom w:val="single" w:sz="4" w:space="0" w:color="auto"/>
              <w:right w:val="single" w:sz="4" w:space="0" w:color="auto"/>
            </w:tcBorders>
            <w:noWrap/>
            <w:vAlign w:val="center"/>
            <w:hideMark/>
          </w:tcPr>
          <w:p w14:paraId="11362F9C"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72.1%</w:t>
            </w:r>
          </w:p>
        </w:tc>
      </w:tr>
      <w:tr w:rsidR="0095305B" w:rsidRPr="00C5040E" w14:paraId="4589A520" w14:textId="77777777" w:rsidTr="001233CA">
        <w:trPr>
          <w:trHeight w:val="397"/>
        </w:trPr>
        <w:tc>
          <w:tcPr>
            <w:tcW w:w="5224" w:type="dxa"/>
            <w:tcBorders>
              <w:top w:val="single" w:sz="4" w:space="0" w:color="auto"/>
              <w:left w:val="single" w:sz="4" w:space="0" w:color="auto"/>
              <w:bottom w:val="single" w:sz="4" w:space="0" w:color="auto"/>
              <w:right w:val="single" w:sz="4" w:space="0" w:color="auto"/>
            </w:tcBorders>
            <w:vAlign w:val="center"/>
          </w:tcPr>
          <w:p w14:paraId="61CE67CE" w14:textId="61238C4D" w:rsidR="0095305B" w:rsidRPr="009A75C3" w:rsidRDefault="001E3B6E" w:rsidP="002364C5">
            <w:pPr>
              <w:widowControl/>
              <w:spacing w:line="200" w:lineRule="exact"/>
              <w:jc w:val="both"/>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⑤</w:t>
            </w:r>
            <w:r w:rsidR="0095305B" w:rsidRPr="009A75C3">
              <w:rPr>
                <w:rFonts w:ascii="BIZ UDゴシック" w:eastAsia="BIZ UDゴシック" w:hAnsi="BIZ UDゴシック" w:cs="ＭＳ Ｐゴシック" w:hint="eastAsia"/>
                <w:color w:val="000000"/>
                <w:kern w:val="0"/>
                <w:sz w:val="16"/>
                <w:szCs w:val="16"/>
                <w14:ligatures w14:val="none"/>
              </w:rPr>
              <w:t>しつこくデートに誘う</w:t>
            </w:r>
          </w:p>
        </w:tc>
        <w:tc>
          <w:tcPr>
            <w:tcW w:w="1130" w:type="dxa"/>
            <w:tcBorders>
              <w:top w:val="nil"/>
              <w:left w:val="single" w:sz="4" w:space="0" w:color="auto"/>
              <w:bottom w:val="single" w:sz="4" w:space="0" w:color="auto"/>
              <w:right w:val="dotted" w:sz="4" w:space="0" w:color="auto"/>
            </w:tcBorders>
            <w:noWrap/>
            <w:vAlign w:val="center"/>
            <w:hideMark/>
          </w:tcPr>
          <w:p w14:paraId="0F4043DD" w14:textId="37876F8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1.3%</w:t>
            </w:r>
          </w:p>
        </w:tc>
        <w:tc>
          <w:tcPr>
            <w:tcW w:w="1131" w:type="dxa"/>
            <w:tcBorders>
              <w:top w:val="nil"/>
              <w:left w:val="dotted" w:sz="4" w:space="0" w:color="auto"/>
              <w:bottom w:val="single" w:sz="4" w:space="0" w:color="auto"/>
              <w:right w:val="dotted" w:sz="4" w:space="0" w:color="auto"/>
            </w:tcBorders>
            <w:noWrap/>
            <w:vAlign w:val="center"/>
            <w:hideMark/>
          </w:tcPr>
          <w:p w14:paraId="2F7836B3"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9.6%</w:t>
            </w:r>
          </w:p>
        </w:tc>
        <w:tc>
          <w:tcPr>
            <w:tcW w:w="1131" w:type="dxa"/>
            <w:tcBorders>
              <w:top w:val="nil"/>
              <w:left w:val="dotted" w:sz="4" w:space="0" w:color="auto"/>
              <w:bottom w:val="single" w:sz="4" w:space="0" w:color="auto"/>
              <w:right w:val="dotted" w:sz="4" w:space="0" w:color="auto"/>
            </w:tcBorders>
            <w:noWrap/>
            <w:vAlign w:val="center"/>
            <w:hideMark/>
          </w:tcPr>
          <w:p w14:paraId="31D73A75"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19.3%</w:t>
            </w:r>
          </w:p>
        </w:tc>
        <w:tc>
          <w:tcPr>
            <w:tcW w:w="1131" w:type="dxa"/>
            <w:tcBorders>
              <w:top w:val="nil"/>
              <w:left w:val="dotted" w:sz="4" w:space="0" w:color="auto"/>
              <w:bottom w:val="single" w:sz="4" w:space="0" w:color="auto"/>
              <w:right w:val="single" w:sz="4" w:space="0" w:color="auto"/>
            </w:tcBorders>
            <w:noWrap/>
            <w:vAlign w:val="center"/>
            <w:hideMark/>
          </w:tcPr>
          <w:p w14:paraId="28EA74A5"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69.5%</w:t>
            </w:r>
          </w:p>
        </w:tc>
      </w:tr>
      <w:tr w:rsidR="0095305B" w:rsidRPr="00C5040E" w14:paraId="7F575421" w14:textId="77777777" w:rsidTr="001233CA">
        <w:trPr>
          <w:trHeight w:val="397"/>
        </w:trPr>
        <w:tc>
          <w:tcPr>
            <w:tcW w:w="5224" w:type="dxa"/>
            <w:tcBorders>
              <w:top w:val="single" w:sz="4" w:space="0" w:color="auto"/>
              <w:left w:val="single" w:sz="4" w:space="0" w:color="auto"/>
              <w:bottom w:val="single" w:sz="4" w:space="0" w:color="auto"/>
              <w:right w:val="single" w:sz="4" w:space="0" w:color="auto"/>
            </w:tcBorders>
            <w:vAlign w:val="center"/>
          </w:tcPr>
          <w:p w14:paraId="00ED8D6F" w14:textId="1AC09E5C" w:rsidR="0095305B" w:rsidRPr="009A75C3" w:rsidRDefault="001E3B6E" w:rsidP="002364C5">
            <w:pPr>
              <w:widowControl/>
              <w:spacing w:line="200" w:lineRule="exact"/>
              <w:jc w:val="both"/>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⑥</w:t>
            </w:r>
            <w:r w:rsidR="0095305B" w:rsidRPr="009A75C3">
              <w:rPr>
                <w:rFonts w:ascii="BIZ UDゴシック" w:eastAsia="BIZ UDゴシック" w:hAnsi="BIZ UDゴシック" w:cs="ＭＳ Ｐゴシック" w:hint="eastAsia"/>
                <w:color w:val="000000"/>
                <w:kern w:val="0"/>
                <w:sz w:val="16"/>
                <w:szCs w:val="16"/>
                <w14:ligatures w14:val="none"/>
              </w:rPr>
              <w:t>地位や権限を利用して性的な誘いをする</w:t>
            </w:r>
          </w:p>
        </w:tc>
        <w:tc>
          <w:tcPr>
            <w:tcW w:w="1130" w:type="dxa"/>
            <w:tcBorders>
              <w:top w:val="nil"/>
              <w:left w:val="single" w:sz="4" w:space="0" w:color="auto"/>
              <w:bottom w:val="single" w:sz="4" w:space="0" w:color="auto"/>
              <w:right w:val="dotted" w:sz="4" w:space="0" w:color="auto"/>
            </w:tcBorders>
            <w:noWrap/>
            <w:vAlign w:val="center"/>
            <w:hideMark/>
          </w:tcPr>
          <w:p w14:paraId="5F5F8221" w14:textId="46713AE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0.3%</w:t>
            </w:r>
          </w:p>
        </w:tc>
        <w:tc>
          <w:tcPr>
            <w:tcW w:w="1131" w:type="dxa"/>
            <w:tcBorders>
              <w:top w:val="nil"/>
              <w:left w:val="dotted" w:sz="4" w:space="0" w:color="auto"/>
              <w:bottom w:val="single" w:sz="4" w:space="0" w:color="auto"/>
              <w:right w:val="dotted" w:sz="4" w:space="0" w:color="auto"/>
            </w:tcBorders>
            <w:noWrap/>
            <w:vAlign w:val="center"/>
            <w:hideMark/>
          </w:tcPr>
          <w:p w14:paraId="6E101004"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3.9%</w:t>
            </w:r>
          </w:p>
        </w:tc>
        <w:tc>
          <w:tcPr>
            <w:tcW w:w="1131" w:type="dxa"/>
            <w:tcBorders>
              <w:top w:val="nil"/>
              <w:left w:val="dotted" w:sz="4" w:space="0" w:color="auto"/>
              <w:bottom w:val="single" w:sz="4" w:space="0" w:color="auto"/>
              <w:right w:val="dotted" w:sz="4" w:space="0" w:color="auto"/>
            </w:tcBorders>
            <w:noWrap/>
            <w:vAlign w:val="center"/>
            <w:hideMark/>
          </w:tcPr>
          <w:p w14:paraId="79435619"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21.4%</w:t>
            </w:r>
          </w:p>
        </w:tc>
        <w:tc>
          <w:tcPr>
            <w:tcW w:w="1131" w:type="dxa"/>
            <w:tcBorders>
              <w:top w:val="nil"/>
              <w:left w:val="dotted" w:sz="4" w:space="0" w:color="auto"/>
              <w:bottom w:val="single" w:sz="4" w:space="0" w:color="auto"/>
              <w:right w:val="single" w:sz="4" w:space="0" w:color="auto"/>
            </w:tcBorders>
            <w:noWrap/>
            <w:vAlign w:val="center"/>
            <w:hideMark/>
          </w:tcPr>
          <w:p w14:paraId="274AE59C" w14:textId="77777777" w:rsidR="0095305B" w:rsidRPr="002C2A0E" w:rsidRDefault="0095305B"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sidRPr="002C2A0E">
              <w:rPr>
                <w:rFonts w:ascii="BIZ UDゴシック" w:eastAsia="BIZ UDゴシック" w:hAnsi="BIZ UDゴシック" w:cs="ＭＳ Ｐゴシック" w:hint="eastAsia"/>
                <w:color w:val="000000"/>
                <w:kern w:val="0"/>
                <w:sz w:val="16"/>
                <w:szCs w:val="16"/>
                <w14:ligatures w14:val="none"/>
              </w:rPr>
              <w:t>74.5%</w:t>
            </w:r>
          </w:p>
        </w:tc>
      </w:tr>
      <w:tr w:rsidR="0095305B" w:rsidRPr="00C5040E" w14:paraId="6DBD7695" w14:textId="77777777" w:rsidTr="001233CA">
        <w:trPr>
          <w:trHeight w:val="397"/>
        </w:trPr>
        <w:tc>
          <w:tcPr>
            <w:tcW w:w="5224" w:type="dxa"/>
            <w:tcBorders>
              <w:top w:val="single" w:sz="4" w:space="0" w:color="auto"/>
              <w:left w:val="single" w:sz="4" w:space="0" w:color="auto"/>
              <w:bottom w:val="single" w:sz="4" w:space="0" w:color="auto"/>
              <w:right w:val="single" w:sz="4" w:space="0" w:color="auto"/>
            </w:tcBorders>
            <w:vAlign w:val="center"/>
          </w:tcPr>
          <w:p w14:paraId="1C4234D7" w14:textId="748C5884" w:rsidR="0095305B" w:rsidRPr="009A75C3" w:rsidRDefault="001E3B6E" w:rsidP="002364C5">
            <w:pPr>
              <w:widowControl/>
              <w:spacing w:line="200" w:lineRule="exact"/>
              <w:jc w:val="both"/>
              <w:rPr>
                <w:rFonts w:ascii="BIZ UDゴシック" w:eastAsia="BIZ UDゴシック" w:hAnsi="BIZ UDゴシック" w:cs="ＭＳ Ｐゴシック"/>
                <w:color w:val="000000"/>
                <w:kern w:val="0"/>
                <w:sz w:val="16"/>
                <w:szCs w:val="16"/>
                <w14:ligatures w14:val="none"/>
              </w:rPr>
            </w:pPr>
            <w:r w:rsidRPr="009A75C3">
              <w:rPr>
                <w:rFonts w:ascii="BIZ UDゴシック" w:eastAsia="BIZ UDゴシック" w:hAnsi="BIZ UDゴシック" w:cs="ＭＳ Ｐゴシック" w:hint="eastAsia"/>
                <w:color w:val="000000"/>
                <w:kern w:val="0"/>
                <w:sz w:val="16"/>
                <w:szCs w:val="16"/>
                <w14:ligatures w14:val="none"/>
              </w:rPr>
              <w:t>⑦</w:t>
            </w:r>
            <w:r w:rsidR="0095305B" w:rsidRPr="009A75C3">
              <w:rPr>
                <w:rFonts w:ascii="BIZ UDゴシック" w:eastAsia="BIZ UDゴシック" w:hAnsi="BIZ UDゴシック" w:cs="ＭＳ Ｐゴシック" w:hint="eastAsia"/>
                <w:color w:val="000000"/>
                <w:kern w:val="0"/>
                <w:sz w:val="16"/>
                <w:szCs w:val="16"/>
                <w14:ligatures w14:val="none"/>
              </w:rPr>
              <w:t>本人の意思にかかわらず、早く結婚するように言う</w:t>
            </w:r>
          </w:p>
        </w:tc>
        <w:tc>
          <w:tcPr>
            <w:tcW w:w="1130" w:type="dxa"/>
            <w:tcBorders>
              <w:top w:val="nil"/>
              <w:left w:val="single" w:sz="4" w:space="0" w:color="auto"/>
              <w:bottom w:val="single" w:sz="4" w:space="0" w:color="auto"/>
              <w:right w:val="dotted" w:sz="4" w:space="0" w:color="auto"/>
            </w:tcBorders>
            <w:noWrap/>
            <w:vAlign w:val="center"/>
            <w:hideMark/>
          </w:tcPr>
          <w:p w14:paraId="3BC39FFE" w14:textId="5806F05A" w:rsidR="0095305B" w:rsidRPr="002C2A0E" w:rsidRDefault="00CB0C2D"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Pr>
                <w:rFonts w:ascii="BIZ UDゴシック" w:eastAsia="BIZ UDゴシック" w:hAnsi="BIZ UDゴシック" w:cs="ＭＳ Ｐゴシック" w:hint="eastAsia"/>
                <w:color w:val="000000"/>
                <w:kern w:val="0"/>
                <w:sz w:val="16"/>
                <w:szCs w:val="16"/>
                <w14:ligatures w14:val="none"/>
              </w:rPr>
              <w:t>2.9</w:t>
            </w:r>
            <w:r w:rsidR="0095305B" w:rsidRPr="002C2A0E">
              <w:rPr>
                <w:rFonts w:ascii="BIZ UDゴシック" w:eastAsia="BIZ UDゴシック" w:hAnsi="BIZ UDゴシック" w:cs="ＭＳ Ｐゴシック" w:hint="eastAsia"/>
                <w:color w:val="000000"/>
                <w:kern w:val="0"/>
                <w:sz w:val="16"/>
                <w:szCs w:val="16"/>
                <w14:ligatures w14:val="none"/>
              </w:rPr>
              <w:t>%</w:t>
            </w:r>
          </w:p>
        </w:tc>
        <w:tc>
          <w:tcPr>
            <w:tcW w:w="1131" w:type="dxa"/>
            <w:tcBorders>
              <w:top w:val="nil"/>
              <w:left w:val="dotted" w:sz="4" w:space="0" w:color="auto"/>
              <w:bottom w:val="single" w:sz="4" w:space="0" w:color="auto"/>
              <w:right w:val="dotted" w:sz="4" w:space="0" w:color="auto"/>
            </w:tcBorders>
            <w:noWrap/>
            <w:vAlign w:val="center"/>
            <w:hideMark/>
          </w:tcPr>
          <w:p w14:paraId="5ADDADA3" w14:textId="255D7BE6" w:rsidR="0095305B" w:rsidRPr="002C2A0E" w:rsidRDefault="00CB0C2D"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Pr>
                <w:rFonts w:ascii="BIZ UDゴシック" w:eastAsia="BIZ UDゴシック" w:hAnsi="BIZ UDゴシック" w:cs="ＭＳ Ｐゴシック" w:hint="eastAsia"/>
                <w:color w:val="000000"/>
                <w:kern w:val="0"/>
                <w:sz w:val="16"/>
                <w:szCs w:val="16"/>
                <w14:ligatures w14:val="none"/>
              </w:rPr>
              <w:t>15.4</w:t>
            </w:r>
            <w:r w:rsidR="0095305B" w:rsidRPr="002C2A0E">
              <w:rPr>
                <w:rFonts w:ascii="BIZ UDゴシック" w:eastAsia="BIZ UDゴシック" w:hAnsi="BIZ UDゴシック" w:cs="ＭＳ Ｐゴシック" w:hint="eastAsia"/>
                <w:color w:val="000000"/>
                <w:kern w:val="0"/>
                <w:sz w:val="16"/>
                <w:szCs w:val="16"/>
                <w14:ligatures w14:val="none"/>
              </w:rPr>
              <w:t>%</w:t>
            </w:r>
          </w:p>
        </w:tc>
        <w:tc>
          <w:tcPr>
            <w:tcW w:w="1131" w:type="dxa"/>
            <w:tcBorders>
              <w:top w:val="nil"/>
              <w:left w:val="dotted" w:sz="4" w:space="0" w:color="auto"/>
              <w:bottom w:val="single" w:sz="4" w:space="0" w:color="auto"/>
              <w:right w:val="dotted" w:sz="4" w:space="0" w:color="auto"/>
            </w:tcBorders>
            <w:noWrap/>
            <w:vAlign w:val="center"/>
            <w:hideMark/>
          </w:tcPr>
          <w:p w14:paraId="055B224E" w14:textId="0FFFA353" w:rsidR="0095305B" w:rsidRPr="002C2A0E" w:rsidRDefault="00CB0C2D"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Pr>
                <w:rFonts w:ascii="BIZ UDゴシック" w:eastAsia="BIZ UDゴシック" w:hAnsi="BIZ UDゴシック" w:cs="ＭＳ Ｐゴシック" w:hint="eastAsia"/>
                <w:color w:val="000000"/>
                <w:kern w:val="0"/>
                <w:sz w:val="16"/>
                <w:szCs w:val="16"/>
                <w14:ligatures w14:val="none"/>
              </w:rPr>
              <w:t>30.5</w:t>
            </w:r>
            <w:r w:rsidR="0095305B" w:rsidRPr="002C2A0E">
              <w:rPr>
                <w:rFonts w:ascii="BIZ UDゴシック" w:eastAsia="BIZ UDゴシック" w:hAnsi="BIZ UDゴシック" w:cs="ＭＳ Ｐゴシック" w:hint="eastAsia"/>
                <w:color w:val="000000"/>
                <w:kern w:val="0"/>
                <w:sz w:val="16"/>
                <w:szCs w:val="16"/>
                <w14:ligatures w14:val="none"/>
              </w:rPr>
              <w:t>%</w:t>
            </w:r>
          </w:p>
        </w:tc>
        <w:tc>
          <w:tcPr>
            <w:tcW w:w="1131" w:type="dxa"/>
            <w:tcBorders>
              <w:top w:val="nil"/>
              <w:left w:val="dotted" w:sz="4" w:space="0" w:color="auto"/>
              <w:bottom w:val="single" w:sz="4" w:space="0" w:color="auto"/>
              <w:right w:val="single" w:sz="4" w:space="0" w:color="auto"/>
            </w:tcBorders>
            <w:noWrap/>
            <w:vAlign w:val="center"/>
            <w:hideMark/>
          </w:tcPr>
          <w:p w14:paraId="143FC6E2" w14:textId="34E2BE00" w:rsidR="0095305B" w:rsidRPr="002C2A0E" w:rsidRDefault="00CB0C2D" w:rsidP="002C2A0E">
            <w:pPr>
              <w:widowControl/>
              <w:spacing w:line="200" w:lineRule="exact"/>
              <w:jc w:val="center"/>
              <w:rPr>
                <w:rFonts w:ascii="BIZ UDゴシック" w:eastAsia="BIZ UDゴシック" w:hAnsi="BIZ UDゴシック" w:cs="ＭＳ Ｐゴシック"/>
                <w:color w:val="000000"/>
                <w:kern w:val="0"/>
                <w:sz w:val="16"/>
                <w:szCs w:val="16"/>
                <w14:ligatures w14:val="none"/>
              </w:rPr>
            </w:pPr>
            <w:r>
              <w:rPr>
                <w:rFonts w:ascii="BIZ UDゴシック" w:eastAsia="BIZ UDゴシック" w:hAnsi="BIZ UDゴシック" w:cs="ＭＳ Ｐゴシック" w:hint="eastAsia"/>
                <w:color w:val="000000"/>
                <w:kern w:val="0"/>
                <w:sz w:val="16"/>
                <w:szCs w:val="16"/>
                <w14:ligatures w14:val="none"/>
              </w:rPr>
              <w:t>54.7</w:t>
            </w:r>
            <w:r w:rsidR="0095305B" w:rsidRPr="002C2A0E">
              <w:rPr>
                <w:rFonts w:ascii="BIZ UDゴシック" w:eastAsia="BIZ UDゴシック" w:hAnsi="BIZ UDゴシック" w:cs="ＭＳ Ｐゴシック" w:hint="eastAsia"/>
                <w:color w:val="000000"/>
                <w:kern w:val="0"/>
                <w:sz w:val="16"/>
                <w:szCs w:val="16"/>
                <w14:ligatures w14:val="none"/>
              </w:rPr>
              <w:t>%</w:t>
            </w:r>
          </w:p>
        </w:tc>
      </w:tr>
    </w:tbl>
    <w:p w14:paraId="0547B96D" w14:textId="41544845" w:rsidR="00332D69" w:rsidRDefault="00332D69" w:rsidP="009A75C3">
      <w:pPr>
        <w:spacing w:line="240" w:lineRule="exact"/>
      </w:pPr>
      <w:bookmarkStart w:id="15" w:name="_Toc223964944"/>
    </w:p>
    <w:p w14:paraId="4AD041B4" w14:textId="2B48618A" w:rsidR="00BA6020" w:rsidRPr="00DE0A5F" w:rsidRDefault="00C820CC" w:rsidP="00332D69">
      <w:pPr>
        <w:pStyle w:val="2"/>
        <w:spacing w:afterLines="0" w:after="0"/>
        <w:rPr>
          <w:b/>
          <w:bCs/>
        </w:rPr>
      </w:pPr>
      <w:r w:rsidRPr="00DE0A5F">
        <w:rPr>
          <w:b/>
          <w:bCs/>
        </w:rPr>
        <w:t>配偶者等や交際相手からの暴力</w:t>
      </w:r>
      <w:r w:rsidR="00E9313A" w:rsidRPr="00DE0A5F">
        <w:rPr>
          <w:rFonts w:hint="eastAsia"/>
          <w:b/>
          <w:bCs/>
        </w:rPr>
        <w:t>(DV)</w:t>
      </w:r>
      <w:r w:rsidRPr="00DE0A5F">
        <w:rPr>
          <w:b/>
          <w:bCs/>
        </w:rPr>
        <w:t>について</w:t>
      </w:r>
      <w:bookmarkEnd w:id="15"/>
    </w:p>
    <w:p w14:paraId="2B97658A" w14:textId="2DB5D302" w:rsidR="00607F02" w:rsidRPr="00DA3202" w:rsidRDefault="00DA3202" w:rsidP="002364C5">
      <w:pPr>
        <w:widowControl/>
        <w:spacing w:afterLines="30" w:after="108" w:line="280" w:lineRule="exact"/>
        <w:ind w:firstLineChars="100" w:firstLine="200"/>
        <w:jc w:val="both"/>
        <w:rPr>
          <w:rFonts w:eastAsiaTheme="minorHAnsi"/>
          <w:sz w:val="20"/>
          <w:szCs w:val="20"/>
        </w:rPr>
      </w:pPr>
      <w:r w:rsidRPr="00DA3202">
        <w:rPr>
          <w:rFonts w:eastAsiaTheme="minorHAnsi" w:hint="eastAsia"/>
          <w:sz w:val="20"/>
          <w:szCs w:val="20"/>
        </w:rPr>
        <w:t>身体的暴力だけでなく、精神的・経済的・性的暴力なども</w:t>
      </w:r>
      <w:r w:rsidRPr="00DA3202">
        <w:rPr>
          <w:rFonts w:eastAsiaTheme="minorHAnsi"/>
          <w:sz w:val="20"/>
          <w:szCs w:val="20"/>
        </w:rPr>
        <w:t>DVにあたるという認識は広がりつつありますが、</w:t>
      </w:r>
      <w:r w:rsidR="00CB0C2D">
        <w:rPr>
          <w:rFonts w:eastAsiaTheme="minorHAnsi" w:hint="eastAsia"/>
          <w:sz w:val="20"/>
          <w:szCs w:val="20"/>
        </w:rPr>
        <w:t>「なぐるふりをする」</w:t>
      </w:r>
      <w:r w:rsidRPr="00DA3202">
        <w:rPr>
          <w:rFonts w:eastAsiaTheme="minorHAnsi"/>
          <w:sz w:val="20"/>
          <w:szCs w:val="20"/>
        </w:rPr>
        <w:t>「長時間無視する」など一部の行為は暴力としての認識がまだ低い状況です。また、被害経験者のうち</w:t>
      </w:r>
      <w:r>
        <w:rPr>
          <w:rFonts w:eastAsiaTheme="minorHAnsi" w:hint="eastAsia"/>
          <w:sz w:val="20"/>
          <w:szCs w:val="20"/>
        </w:rPr>
        <w:t>４</w:t>
      </w:r>
      <w:r w:rsidRPr="00DA3202">
        <w:rPr>
          <w:rFonts w:eastAsiaTheme="minorHAnsi"/>
          <w:sz w:val="20"/>
          <w:szCs w:val="20"/>
        </w:rPr>
        <w:t>割以上が「どこにも相談しなかった」と回答しており、「相談しても無駄」「相談するほどのことではない」と被害を矮小化し、孤立してしまう深刻な現状があります。</w:t>
      </w:r>
    </w:p>
    <w:tbl>
      <w:tblPr>
        <w:tblStyle w:val="ae"/>
        <w:tblW w:w="0" w:type="auto"/>
        <w:tblLook w:val="04A0" w:firstRow="1" w:lastRow="0" w:firstColumn="1" w:lastColumn="0" w:noHBand="0" w:noVBand="1"/>
      </w:tblPr>
      <w:tblGrid>
        <w:gridCol w:w="9742"/>
      </w:tblGrid>
      <w:tr w:rsidR="00961FFD" w:rsidRPr="00895FC5" w14:paraId="3B33C6E3" w14:textId="77777777">
        <w:tc>
          <w:tcPr>
            <w:tcW w:w="9742" w:type="dxa"/>
          </w:tcPr>
          <w:p w14:paraId="4B41ED27" w14:textId="7BC9D991" w:rsidR="00961FFD" w:rsidRPr="00895FC5" w:rsidRDefault="00DF13D1" w:rsidP="00DF13D1">
            <w:pPr>
              <w:spacing w:line="300" w:lineRule="exact"/>
              <w:ind w:left="624" w:hanging="624"/>
              <w:jc w:val="both"/>
              <w:rPr>
                <w:rFonts w:ascii="BIZ UDPゴシック" w:eastAsia="BIZ UDPゴシック" w:hAnsi="BIZ UDPゴシック"/>
              </w:rPr>
            </w:pPr>
            <w:r>
              <w:rPr>
                <w:rFonts w:ascii="BIZ UDPゴシック" w:eastAsia="BIZ UDPゴシック" w:hAnsi="BIZ UDPゴシック" w:hint="eastAsia"/>
                <w:sz w:val="20"/>
                <w:szCs w:val="22"/>
              </w:rPr>
              <w:t xml:space="preserve">問１４　</w:t>
            </w:r>
            <w:r w:rsidR="00961FFD" w:rsidRPr="00DE0A5F">
              <w:rPr>
                <w:rFonts w:ascii="BIZ UDPゴシック" w:eastAsia="BIZ UDPゴシック" w:hAnsi="BIZ UDPゴシック"/>
                <w:sz w:val="20"/>
                <w:szCs w:val="22"/>
              </w:rPr>
              <w:t>次のようなことが、配偶者・パートナー(事実婚・別居中を含む)や交際相手(生活の本拠を共にする)との間で起こった場合、これを暴力(DV)だと思いますか。(それぞれ〇は1つ)</w:t>
            </w:r>
          </w:p>
        </w:tc>
      </w:tr>
    </w:tbl>
    <w:p w14:paraId="6FAFB165" w14:textId="5FAF3418" w:rsidR="00374EE6" w:rsidRDefault="00332D69" w:rsidP="001E3B6E">
      <w:pPr>
        <w:widowControl/>
        <w:rPr>
          <w:rFonts w:asciiTheme="majorHAnsi" w:eastAsiaTheme="majorHAnsi" w:hAnsiTheme="majorHAnsi"/>
          <w:sz w:val="16"/>
          <w:szCs w:val="16"/>
        </w:rPr>
      </w:pPr>
      <w:r>
        <w:rPr>
          <w:noProof/>
        </w:rPr>
        <w:drawing>
          <wp:anchor distT="0" distB="0" distL="114300" distR="114300" simplePos="0" relativeHeight="252225536" behindDoc="0" locked="0" layoutInCell="1" allowOverlap="1" wp14:anchorId="6B5A9E0E" wp14:editId="2212DD90">
            <wp:simplePos x="0" y="0"/>
            <wp:positionH relativeFrom="column">
              <wp:posOffset>-7620</wp:posOffset>
            </wp:positionH>
            <wp:positionV relativeFrom="paragraph">
              <wp:posOffset>102870</wp:posOffset>
            </wp:positionV>
            <wp:extent cx="6192520" cy="4016375"/>
            <wp:effectExtent l="0" t="0" r="17780" b="3175"/>
            <wp:wrapNone/>
            <wp:docPr id="1152345698" name="グラフ 1">
              <a:extLst xmlns:a="http://schemas.openxmlformats.org/drawingml/2006/main">
                <a:ext uri="{FF2B5EF4-FFF2-40B4-BE49-F238E27FC236}">
                  <a16:creationId xmlns:a16="http://schemas.microsoft.com/office/drawing/2014/main" id="{9E0B3DCD-13BB-2350-0A35-71DBBEF46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p>
    <w:p w14:paraId="4E34A34F" w14:textId="5F6E5BF3" w:rsidR="00DA3202" w:rsidRDefault="00D0669E" w:rsidP="001E3B6E">
      <w:pPr>
        <w:widowControl/>
        <w:rPr>
          <w:rFonts w:asciiTheme="majorHAnsi" w:eastAsiaTheme="majorHAnsi" w:hAnsiTheme="majorHAnsi"/>
          <w:sz w:val="16"/>
          <w:szCs w:val="16"/>
        </w:rPr>
      </w:pPr>
      <w:r>
        <w:rPr>
          <w:noProof/>
        </w:rPr>
        <mc:AlternateContent>
          <mc:Choice Requires="wps">
            <w:drawing>
              <wp:anchor distT="0" distB="0" distL="114300" distR="114300" simplePos="0" relativeHeight="252232704" behindDoc="0" locked="0" layoutInCell="1" allowOverlap="1" wp14:anchorId="56A5FC34" wp14:editId="504BC674">
                <wp:simplePos x="0" y="0"/>
                <wp:positionH relativeFrom="column">
                  <wp:posOffset>30480</wp:posOffset>
                </wp:positionH>
                <wp:positionV relativeFrom="paragraph">
                  <wp:posOffset>102871</wp:posOffset>
                </wp:positionV>
                <wp:extent cx="1952625" cy="3638550"/>
                <wp:effectExtent l="0" t="0" r="0" b="0"/>
                <wp:wrapNone/>
                <wp:docPr id="37924205" name="テキスト ボックス 2"/>
                <wp:cNvGraphicFramePr/>
                <a:graphic xmlns:a="http://schemas.openxmlformats.org/drawingml/2006/main">
                  <a:graphicData uri="http://schemas.microsoft.com/office/word/2010/wordprocessingShape">
                    <wps:wsp>
                      <wps:cNvSpPr txBox="1"/>
                      <wps:spPr>
                        <a:xfrm>
                          <a:off x="0" y="0"/>
                          <a:ext cx="1952625" cy="3638550"/>
                        </a:xfrm>
                        <a:prstGeom prst="rect">
                          <a:avLst/>
                        </a:prstGeom>
                        <a:noFill/>
                        <a:ln w="6350">
                          <a:noFill/>
                        </a:ln>
                      </wps:spPr>
                      <wps:txbx>
                        <w:txbxContent>
                          <w:p w14:paraId="64B81B19" w14:textId="77777777" w:rsidR="00D0669E" w:rsidRPr="001D3412" w:rsidRDefault="00D0669E" w:rsidP="00D0669E">
                            <w:pPr>
                              <w:spacing w:afterLines="70" w:after="252"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①</w:t>
                            </w:r>
                            <w:r w:rsidRPr="001D3412">
                              <w:rPr>
                                <w:rFonts w:ascii="BIZ UDPゴシック" w:eastAsia="BIZ UDPゴシック" w:hAnsi="BIZ UDPゴシック"/>
                                <w:sz w:val="16"/>
                                <w:szCs w:val="16"/>
                              </w:rPr>
                              <w:t>なぐる、ける</w:t>
                            </w:r>
                          </w:p>
                          <w:p w14:paraId="05F47FD4" w14:textId="77777777" w:rsidR="00D0669E" w:rsidRPr="001D3412" w:rsidRDefault="00D0669E" w:rsidP="00D0669E">
                            <w:pPr>
                              <w:spacing w:afterLines="70" w:after="252"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②</w:t>
                            </w:r>
                            <w:r w:rsidRPr="001D3412">
                              <w:rPr>
                                <w:rFonts w:ascii="BIZ UDPゴシック" w:eastAsia="BIZ UDPゴシック" w:hAnsi="BIZ UDPゴシック"/>
                                <w:sz w:val="16"/>
                                <w:szCs w:val="16"/>
                              </w:rPr>
                              <w:t>なぐるふりをする</w:t>
                            </w:r>
                          </w:p>
                          <w:p w14:paraId="0FD89128" w14:textId="77777777" w:rsidR="00D0669E" w:rsidRPr="001D3412" w:rsidRDefault="00D0669E" w:rsidP="00D0669E">
                            <w:pPr>
                              <w:spacing w:afterLines="70" w:after="252"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③</w:t>
                            </w:r>
                            <w:r w:rsidRPr="001D3412">
                              <w:rPr>
                                <w:rFonts w:ascii="BIZ UDPゴシック" w:eastAsia="BIZ UDPゴシック" w:hAnsi="BIZ UDPゴシック"/>
                                <w:sz w:val="16"/>
                                <w:szCs w:val="16"/>
                              </w:rPr>
                              <w:t>物をなげる</w:t>
                            </w:r>
                          </w:p>
                          <w:p w14:paraId="0245544C" w14:textId="77777777" w:rsidR="00D0669E" w:rsidRPr="001D3412" w:rsidRDefault="00D0669E" w:rsidP="00D0669E">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④</w:t>
                            </w:r>
                            <w:r w:rsidRPr="001D3412">
                              <w:rPr>
                                <w:rFonts w:ascii="BIZ UDPゴシック" w:eastAsia="BIZ UDPゴシック" w:hAnsi="BIZ UDPゴシック"/>
                                <w:sz w:val="16"/>
                                <w:szCs w:val="16"/>
                              </w:rPr>
                              <w:t>大声でどなる</w:t>
                            </w:r>
                          </w:p>
                          <w:p w14:paraId="38BF93E5" w14:textId="77777777" w:rsidR="00D0669E" w:rsidRPr="001D3412" w:rsidRDefault="00D0669E" w:rsidP="002364C5">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⑤</w:t>
                            </w:r>
                            <w:r w:rsidRPr="001D3412">
                              <w:rPr>
                                <w:rFonts w:ascii="BIZ UDPゴシック" w:eastAsia="BIZ UDPゴシック" w:hAnsi="BIZ UDPゴシック"/>
                                <w:sz w:val="16"/>
                                <w:szCs w:val="16"/>
                              </w:rPr>
                              <w:t>長時間無視する</w:t>
                            </w:r>
                          </w:p>
                          <w:p w14:paraId="28997915" w14:textId="77777777" w:rsidR="00D0669E" w:rsidRPr="001D3412" w:rsidRDefault="00D0669E" w:rsidP="00D0669E">
                            <w:pPr>
                              <w:spacing w:afterLines="30" w:after="108" w:line="220" w:lineRule="exact"/>
                              <w:ind w:leftChars="-50" w:left="55" w:rightChars="-50" w:right="-105" w:hangingChars="100" w:hanging="160"/>
                              <w:jc w:val="both"/>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⑥</w:t>
                            </w:r>
                            <w:r w:rsidRPr="001D3412">
                              <w:rPr>
                                <w:rFonts w:ascii="BIZ UDPゴシック" w:eastAsia="BIZ UDPゴシック" w:hAnsi="BIZ UDPゴシック"/>
                                <w:sz w:val="16"/>
                                <w:szCs w:val="16"/>
                              </w:rPr>
                              <w:t>誰のおかげで生活できるのか</w:t>
                            </w:r>
                            <w:r w:rsidRPr="001D3412">
                              <w:rPr>
                                <w:rFonts w:ascii="BIZ UDPゴシック" w:eastAsia="BIZ UDPゴシック" w:hAnsi="BIZ UDPゴシック" w:hint="eastAsia"/>
                                <w:sz w:val="16"/>
                                <w:szCs w:val="16"/>
                              </w:rPr>
                              <w:t>などの暴言をあびせる</w:t>
                            </w:r>
                          </w:p>
                          <w:p w14:paraId="22C6F0A6" w14:textId="1CDCDE48" w:rsidR="00D0669E" w:rsidRPr="001D3412" w:rsidRDefault="00D0669E" w:rsidP="00DD005C">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⑦</w:t>
                            </w:r>
                            <w:r w:rsidRPr="001D3412">
                              <w:rPr>
                                <w:rFonts w:ascii="BIZ UDPゴシック" w:eastAsia="BIZ UDPゴシック" w:hAnsi="BIZ UDPゴシック"/>
                                <w:sz w:val="16"/>
                                <w:szCs w:val="16"/>
                              </w:rPr>
                              <w:t>生活費をわたさない、勝手に浪費する</w:t>
                            </w:r>
                          </w:p>
                          <w:p w14:paraId="450AD7DC" w14:textId="604832FE" w:rsidR="00D0669E" w:rsidRPr="001D3412" w:rsidRDefault="00D0669E" w:rsidP="002364C5">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⑧</w:t>
                            </w:r>
                            <w:r w:rsidRPr="002364C5">
                              <w:rPr>
                                <w:rFonts w:ascii="BIZ UDPゴシック" w:eastAsia="BIZ UDPゴシック" w:hAnsi="BIZ UDPゴシック"/>
                                <w:w w:val="99"/>
                                <w:kern w:val="0"/>
                                <w:sz w:val="16"/>
                                <w:szCs w:val="16"/>
                                <w:fitText w:val="2812" w:id="-480023040"/>
                              </w:rPr>
                              <w:t>嫌がっているのに性的な行為を強要す</w:t>
                            </w:r>
                            <w:r w:rsidRPr="002364C5">
                              <w:rPr>
                                <w:rFonts w:ascii="BIZ UDPゴシック" w:eastAsia="BIZ UDPゴシック" w:hAnsi="BIZ UDPゴシック"/>
                                <w:spacing w:val="14"/>
                                <w:w w:val="99"/>
                                <w:kern w:val="0"/>
                                <w:sz w:val="16"/>
                                <w:szCs w:val="16"/>
                                <w:fitText w:val="2812" w:id="-480023040"/>
                              </w:rPr>
                              <w:t>る</w:t>
                            </w:r>
                          </w:p>
                          <w:p w14:paraId="4C07FEAB" w14:textId="77777777" w:rsidR="00D0669E" w:rsidRPr="001D3412" w:rsidRDefault="00D0669E" w:rsidP="00D0669E">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⑨</w:t>
                            </w:r>
                            <w:r w:rsidRPr="001D3412">
                              <w:rPr>
                                <w:rFonts w:ascii="BIZ UDPゴシック" w:eastAsia="BIZ UDPゴシック" w:hAnsi="BIZ UDPゴシック"/>
                                <w:sz w:val="16"/>
                                <w:szCs w:val="16"/>
                              </w:rPr>
                              <w:t>無理やりポルノビデオや雑誌を見せる</w:t>
                            </w:r>
                          </w:p>
                          <w:p w14:paraId="69C1C79A" w14:textId="77777777" w:rsidR="00D0669E" w:rsidRPr="001D3412" w:rsidRDefault="00D0669E" w:rsidP="00D0669E">
                            <w:pPr>
                              <w:spacing w:afterLines="20" w:after="72" w:line="220" w:lineRule="exact"/>
                              <w:ind w:leftChars="-50" w:left="55" w:rightChars="-50" w:right="-105" w:hangingChars="100" w:hanging="160"/>
                              <w:jc w:val="both"/>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⑩本人の許可なく性的な写真や動画などをインターネット上に公開する</w:t>
                            </w:r>
                          </w:p>
                          <w:p w14:paraId="4A1344D9" w14:textId="77777777" w:rsidR="00D0669E" w:rsidRPr="001D3412" w:rsidRDefault="00D0669E" w:rsidP="00D0669E">
                            <w:pPr>
                              <w:spacing w:afterLines="20" w:after="72" w:line="220" w:lineRule="exact"/>
                              <w:ind w:leftChars="-50" w:left="55" w:rightChars="-50" w:right="-105" w:hangingChars="100" w:hanging="160"/>
                              <w:jc w:val="both"/>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⑪</w:t>
                            </w:r>
                            <w:r w:rsidRPr="001D3412">
                              <w:rPr>
                                <w:rFonts w:ascii="BIZ UDPゴシック" w:eastAsia="BIZ UDPゴシック" w:hAnsi="BIZ UDPゴシック"/>
                                <w:sz w:val="16"/>
                                <w:szCs w:val="16"/>
                              </w:rPr>
                              <w:t>交友関係や行動を細かく監視したり、制限する</w:t>
                            </w:r>
                          </w:p>
                          <w:p w14:paraId="604513DE" w14:textId="77777777" w:rsidR="00D0669E" w:rsidRPr="0085444B" w:rsidRDefault="00D0669E" w:rsidP="00D0669E">
                            <w:pPr>
                              <w:spacing w:afterLines="50" w:after="180" w:line="220" w:lineRule="exact"/>
                              <w:ind w:leftChars="-50" w:left="55" w:rightChars="-50" w:right="-105" w:hangingChars="100" w:hanging="160"/>
                              <w:jc w:val="both"/>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⑫</w:t>
                            </w:r>
                            <w:r w:rsidRPr="001D3412">
                              <w:rPr>
                                <w:rFonts w:ascii="BIZ UDPゴシック" w:eastAsia="BIZ UDPゴシック" w:hAnsi="BIZ UDPゴシック"/>
                                <w:sz w:val="16"/>
                                <w:szCs w:val="16"/>
                              </w:rPr>
                              <w:t>GPS機能を利用して位置</w:t>
                            </w:r>
                            <w:r w:rsidRPr="001D3412">
                              <w:rPr>
                                <w:rFonts w:ascii="BIZ UDPゴシック" w:eastAsia="BIZ UDPゴシック" w:hAnsi="BIZ UDPゴシック" w:hint="eastAsia"/>
                                <w:sz w:val="16"/>
                                <w:szCs w:val="16"/>
                              </w:rPr>
                              <w:t>情報の常時共有を強要する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5FC34" id="_x0000_s1090" type="#_x0000_t202" style="position:absolute;margin-left:2.4pt;margin-top:8.1pt;width:153.75pt;height:286.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" filled="f" stroked="f" strokeweight=".5pt">
                <v:textbox>
                  <w:txbxContent>
                    <w:p w14:paraId="64B81B19" w14:textId="77777777" w:rsidR="00D0669E" w:rsidRPr="001D3412" w:rsidRDefault="00D0669E" w:rsidP="00D0669E">
                      <w:pPr>
                        <w:spacing w:afterLines="70" w:after="252"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①</w:t>
                      </w:r>
                      <w:r w:rsidRPr="001D3412">
                        <w:rPr>
                          <w:rFonts w:ascii="BIZ UDPゴシック" w:eastAsia="BIZ UDPゴシック" w:hAnsi="BIZ UDPゴシック"/>
                          <w:sz w:val="16"/>
                          <w:szCs w:val="16"/>
                        </w:rPr>
                        <w:t>なぐる、ける</w:t>
                      </w:r>
                    </w:p>
                    <w:p w14:paraId="05F47FD4" w14:textId="77777777" w:rsidR="00D0669E" w:rsidRPr="001D3412" w:rsidRDefault="00D0669E" w:rsidP="00D0669E">
                      <w:pPr>
                        <w:spacing w:afterLines="70" w:after="252"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②</w:t>
                      </w:r>
                      <w:r w:rsidRPr="001D3412">
                        <w:rPr>
                          <w:rFonts w:ascii="BIZ UDPゴシック" w:eastAsia="BIZ UDPゴシック" w:hAnsi="BIZ UDPゴシック"/>
                          <w:sz w:val="16"/>
                          <w:szCs w:val="16"/>
                        </w:rPr>
                        <w:t>なぐるふりをする</w:t>
                      </w:r>
                    </w:p>
                    <w:p w14:paraId="0FD89128" w14:textId="77777777" w:rsidR="00D0669E" w:rsidRPr="001D3412" w:rsidRDefault="00D0669E" w:rsidP="00D0669E">
                      <w:pPr>
                        <w:spacing w:afterLines="70" w:after="252"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③</w:t>
                      </w:r>
                      <w:r w:rsidRPr="001D3412">
                        <w:rPr>
                          <w:rFonts w:ascii="BIZ UDPゴシック" w:eastAsia="BIZ UDPゴシック" w:hAnsi="BIZ UDPゴシック"/>
                          <w:sz w:val="16"/>
                          <w:szCs w:val="16"/>
                        </w:rPr>
                        <w:t>物をなげる</w:t>
                      </w:r>
                    </w:p>
                    <w:p w14:paraId="0245544C" w14:textId="77777777" w:rsidR="00D0669E" w:rsidRPr="001D3412" w:rsidRDefault="00D0669E" w:rsidP="00D0669E">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④</w:t>
                      </w:r>
                      <w:r w:rsidRPr="001D3412">
                        <w:rPr>
                          <w:rFonts w:ascii="BIZ UDPゴシック" w:eastAsia="BIZ UDPゴシック" w:hAnsi="BIZ UDPゴシック"/>
                          <w:sz w:val="16"/>
                          <w:szCs w:val="16"/>
                        </w:rPr>
                        <w:t>大声でどなる</w:t>
                      </w:r>
                    </w:p>
                    <w:p w14:paraId="38BF93E5" w14:textId="77777777" w:rsidR="00D0669E" w:rsidRPr="001D3412" w:rsidRDefault="00D0669E" w:rsidP="002364C5">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⑤</w:t>
                      </w:r>
                      <w:r w:rsidRPr="001D3412">
                        <w:rPr>
                          <w:rFonts w:ascii="BIZ UDPゴシック" w:eastAsia="BIZ UDPゴシック" w:hAnsi="BIZ UDPゴシック"/>
                          <w:sz w:val="16"/>
                          <w:szCs w:val="16"/>
                        </w:rPr>
                        <w:t>長時間無視する</w:t>
                      </w:r>
                    </w:p>
                    <w:p w14:paraId="28997915" w14:textId="77777777" w:rsidR="00D0669E" w:rsidRPr="001D3412" w:rsidRDefault="00D0669E" w:rsidP="00D0669E">
                      <w:pPr>
                        <w:spacing w:afterLines="30" w:after="108" w:line="220" w:lineRule="exact"/>
                        <w:ind w:leftChars="-50" w:left="55" w:rightChars="-50" w:right="-105" w:hangingChars="100" w:hanging="160"/>
                        <w:jc w:val="both"/>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⑥</w:t>
                      </w:r>
                      <w:r w:rsidRPr="001D3412">
                        <w:rPr>
                          <w:rFonts w:ascii="BIZ UDPゴシック" w:eastAsia="BIZ UDPゴシック" w:hAnsi="BIZ UDPゴシック"/>
                          <w:sz w:val="16"/>
                          <w:szCs w:val="16"/>
                        </w:rPr>
                        <w:t>誰のおかげで生活できるのか</w:t>
                      </w:r>
                      <w:r w:rsidRPr="001D3412">
                        <w:rPr>
                          <w:rFonts w:ascii="BIZ UDPゴシック" w:eastAsia="BIZ UDPゴシック" w:hAnsi="BIZ UDPゴシック" w:hint="eastAsia"/>
                          <w:sz w:val="16"/>
                          <w:szCs w:val="16"/>
                        </w:rPr>
                        <w:t>などの暴言をあびせる</w:t>
                      </w:r>
                    </w:p>
                    <w:p w14:paraId="22C6F0A6" w14:textId="1CDCDE48" w:rsidR="00D0669E" w:rsidRPr="001D3412" w:rsidRDefault="00D0669E" w:rsidP="00DD005C">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⑦</w:t>
                      </w:r>
                      <w:r w:rsidRPr="001D3412">
                        <w:rPr>
                          <w:rFonts w:ascii="BIZ UDPゴシック" w:eastAsia="BIZ UDPゴシック" w:hAnsi="BIZ UDPゴシック"/>
                          <w:sz w:val="16"/>
                          <w:szCs w:val="16"/>
                        </w:rPr>
                        <w:t>生活費をわたさない、勝手に浪費する</w:t>
                      </w:r>
                    </w:p>
                    <w:p w14:paraId="450AD7DC" w14:textId="604832FE" w:rsidR="00D0669E" w:rsidRPr="001D3412" w:rsidRDefault="00D0669E" w:rsidP="002364C5">
                      <w:pPr>
                        <w:spacing w:afterLines="60" w:after="216"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⑧</w:t>
                      </w:r>
                      <w:r w:rsidRPr="002364C5">
                        <w:rPr>
                          <w:rFonts w:ascii="BIZ UDPゴシック" w:eastAsia="BIZ UDPゴシック" w:hAnsi="BIZ UDPゴシック"/>
                          <w:w w:val="99"/>
                          <w:kern w:val="0"/>
                          <w:sz w:val="16"/>
                          <w:szCs w:val="16"/>
                          <w:fitText w:val="2812" w:id="-480023040"/>
                        </w:rPr>
                        <w:t>嫌がっているのに性的な行為を強要す</w:t>
                      </w:r>
                      <w:r w:rsidRPr="002364C5">
                        <w:rPr>
                          <w:rFonts w:ascii="BIZ UDPゴシック" w:eastAsia="BIZ UDPゴシック" w:hAnsi="BIZ UDPゴシック"/>
                          <w:spacing w:val="14"/>
                          <w:w w:val="99"/>
                          <w:kern w:val="0"/>
                          <w:sz w:val="16"/>
                          <w:szCs w:val="16"/>
                          <w:fitText w:val="2812" w:id="-480023040"/>
                        </w:rPr>
                        <w:t>る</w:t>
                      </w:r>
                    </w:p>
                    <w:p w14:paraId="4C07FEAB" w14:textId="77777777" w:rsidR="00D0669E" w:rsidRPr="001D3412" w:rsidRDefault="00D0669E" w:rsidP="00D0669E">
                      <w:pPr>
                        <w:spacing w:afterLines="50" w:after="180" w:line="220" w:lineRule="exact"/>
                        <w:ind w:leftChars="-50" w:left="55" w:rightChars="-50" w:right="-105" w:hangingChars="100" w:hanging="160"/>
                        <w:jc w:val="right"/>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⑨</w:t>
                      </w:r>
                      <w:r w:rsidRPr="001D3412">
                        <w:rPr>
                          <w:rFonts w:ascii="BIZ UDPゴシック" w:eastAsia="BIZ UDPゴシック" w:hAnsi="BIZ UDPゴシック"/>
                          <w:sz w:val="16"/>
                          <w:szCs w:val="16"/>
                        </w:rPr>
                        <w:t>無理やりポルノビデオや雑誌を見せる</w:t>
                      </w:r>
                    </w:p>
                    <w:p w14:paraId="69C1C79A" w14:textId="77777777" w:rsidR="00D0669E" w:rsidRPr="001D3412" w:rsidRDefault="00D0669E" w:rsidP="00D0669E">
                      <w:pPr>
                        <w:spacing w:afterLines="20" w:after="72" w:line="220" w:lineRule="exact"/>
                        <w:ind w:leftChars="-50" w:left="55" w:rightChars="-50" w:right="-105" w:hangingChars="100" w:hanging="160"/>
                        <w:jc w:val="both"/>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⑩本人の許可なく性的な写真や動画などをインターネット上に公開する</w:t>
                      </w:r>
                    </w:p>
                    <w:p w14:paraId="4A1344D9" w14:textId="77777777" w:rsidR="00D0669E" w:rsidRPr="001D3412" w:rsidRDefault="00D0669E" w:rsidP="00D0669E">
                      <w:pPr>
                        <w:spacing w:afterLines="20" w:after="72" w:line="220" w:lineRule="exact"/>
                        <w:ind w:leftChars="-50" w:left="55" w:rightChars="-50" w:right="-105" w:hangingChars="100" w:hanging="160"/>
                        <w:jc w:val="both"/>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⑪</w:t>
                      </w:r>
                      <w:r w:rsidRPr="001D3412">
                        <w:rPr>
                          <w:rFonts w:ascii="BIZ UDPゴシック" w:eastAsia="BIZ UDPゴシック" w:hAnsi="BIZ UDPゴシック"/>
                          <w:sz w:val="16"/>
                          <w:szCs w:val="16"/>
                        </w:rPr>
                        <w:t>交友関係や行動を細かく監視したり、制限する</w:t>
                      </w:r>
                    </w:p>
                    <w:p w14:paraId="604513DE" w14:textId="77777777" w:rsidR="00D0669E" w:rsidRPr="0085444B" w:rsidRDefault="00D0669E" w:rsidP="00D0669E">
                      <w:pPr>
                        <w:spacing w:afterLines="50" w:after="180" w:line="220" w:lineRule="exact"/>
                        <w:ind w:leftChars="-50" w:left="55" w:rightChars="-50" w:right="-105" w:hangingChars="100" w:hanging="160"/>
                        <w:jc w:val="both"/>
                        <w:rPr>
                          <w:rFonts w:ascii="BIZ UDPゴシック" w:eastAsia="BIZ UDPゴシック" w:hAnsi="BIZ UDPゴシック"/>
                          <w:sz w:val="16"/>
                          <w:szCs w:val="16"/>
                        </w:rPr>
                      </w:pPr>
                      <w:r w:rsidRPr="001D3412">
                        <w:rPr>
                          <w:rFonts w:ascii="BIZ UDPゴシック" w:eastAsia="BIZ UDPゴシック" w:hAnsi="BIZ UDPゴシック" w:hint="eastAsia"/>
                          <w:sz w:val="16"/>
                          <w:szCs w:val="16"/>
                        </w:rPr>
                        <w:t>⑫</w:t>
                      </w:r>
                      <w:r w:rsidRPr="001D3412">
                        <w:rPr>
                          <w:rFonts w:ascii="BIZ UDPゴシック" w:eastAsia="BIZ UDPゴシック" w:hAnsi="BIZ UDPゴシック"/>
                          <w:sz w:val="16"/>
                          <w:szCs w:val="16"/>
                        </w:rPr>
                        <w:t>GPS機能を利用して位置</w:t>
                      </w:r>
                      <w:r w:rsidRPr="001D3412">
                        <w:rPr>
                          <w:rFonts w:ascii="BIZ UDPゴシック" w:eastAsia="BIZ UDPゴシック" w:hAnsi="BIZ UDPゴシック" w:hint="eastAsia"/>
                          <w:sz w:val="16"/>
                          <w:szCs w:val="16"/>
                        </w:rPr>
                        <w:t>情報の常時共有を強要する</w:t>
                      </w:r>
                    </w:p>
                  </w:txbxContent>
                </v:textbox>
              </v:shape>
            </w:pict>
          </mc:Fallback>
        </mc:AlternateContent>
      </w:r>
    </w:p>
    <w:p w14:paraId="7D26B356" w14:textId="7B34439C" w:rsidR="00DA3202" w:rsidRDefault="00DA3202" w:rsidP="001E3B6E">
      <w:pPr>
        <w:widowControl/>
        <w:rPr>
          <w:rFonts w:asciiTheme="majorHAnsi" w:eastAsiaTheme="majorHAnsi" w:hAnsiTheme="majorHAnsi"/>
          <w:sz w:val="16"/>
          <w:szCs w:val="16"/>
        </w:rPr>
      </w:pPr>
    </w:p>
    <w:p w14:paraId="7725D1D3" w14:textId="2591B82D" w:rsidR="00DA3202" w:rsidRDefault="00DA3202" w:rsidP="001E3B6E">
      <w:pPr>
        <w:widowControl/>
        <w:rPr>
          <w:rFonts w:asciiTheme="majorHAnsi" w:eastAsiaTheme="majorHAnsi" w:hAnsiTheme="majorHAnsi"/>
          <w:sz w:val="16"/>
          <w:szCs w:val="16"/>
        </w:rPr>
      </w:pPr>
    </w:p>
    <w:p w14:paraId="00AA042D" w14:textId="77777777" w:rsidR="00DA3202" w:rsidRDefault="00DA3202" w:rsidP="001E3B6E">
      <w:pPr>
        <w:widowControl/>
        <w:rPr>
          <w:rFonts w:asciiTheme="majorHAnsi" w:eastAsiaTheme="majorHAnsi" w:hAnsiTheme="majorHAnsi"/>
          <w:sz w:val="16"/>
          <w:szCs w:val="16"/>
        </w:rPr>
      </w:pPr>
    </w:p>
    <w:p w14:paraId="4801B230" w14:textId="77777777" w:rsidR="00DA3202" w:rsidRDefault="00DA3202" w:rsidP="001E3B6E">
      <w:pPr>
        <w:widowControl/>
        <w:rPr>
          <w:rFonts w:asciiTheme="majorHAnsi" w:eastAsiaTheme="majorHAnsi" w:hAnsiTheme="majorHAnsi"/>
          <w:sz w:val="16"/>
          <w:szCs w:val="16"/>
        </w:rPr>
      </w:pPr>
    </w:p>
    <w:p w14:paraId="7117F23E" w14:textId="5D138111" w:rsidR="00DA3202" w:rsidRDefault="00DA3202" w:rsidP="001E3B6E">
      <w:pPr>
        <w:widowControl/>
        <w:rPr>
          <w:rFonts w:asciiTheme="majorHAnsi" w:eastAsiaTheme="majorHAnsi" w:hAnsiTheme="majorHAnsi"/>
          <w:sz w:val="16"/>
          <w:szCs w:val="16"/>
        </w:rPr>
      </w:pPr>
    </w:p>
    <w:p w14:paraId="441CEA49" w14:textId="77777777" w:rsidR="00DA3202" w:rsidRDefault="00DA3202" w:rsidP="001E3B6E">
      <w:pPr>
        <w:widowControl/>
        <w:rPr>
          <w:rFonts w:asciiTheme="majorHAnsi" w:eastAsiaTheme="majorHAnsi" w:hAnsiTheme="majorHAnsi"/>
          <w:sz w:val="16"/>
          <w:szCs w:val="16"/>
        </w:rPr>
      </w:pPr>
    </w:p>
    <w:p w14:paraId="65D74415" w14:textId="4308471C" w:rsidR="00DA3202" w:rsidRDefault="00DA3202" w:rsidP="001E3B6E">
      <w:pPr>
        <w:widowControl/>
        <w:rPr>
          <w:rFonts w:asciiTheme="majorHAnsi" w:eastAsiaTheme="majorHAnsi" w:hAnsiTheme="majorHAnsi"/>
          <w:sz w:val="16"/>
          <w:szCs w:val="16"/>
        </w:rPr>
      </w:pPr>
    </w:p>
    <w:p w14:paraId="70232733" w14:textId="77777777" w:rsidR="00DA3202" w:rsidRDefault="00DA3202" w:rsidP="001E3B6E">
      <w:pPr>
        <w:widowControl/>
        <w:rPr>
          <w:rFonts w:asciiTheme="majorHAnsi" w:eastAsiaTheme="majorHAnsi" w:hAnsiTheme="majorHAnsi"/>
          <w:sz w:val="16"/>
          <w:szCs w:val="16"/>
        </w:rPr>
      </w:pPr>
    </w:p>
    <w:p w14:paraId="1B312193" w14:textId="3ED4D676" w:rsidR="00DA3202" w:rsidRDefault="00DA3202" w:rsidP="001E3B6E">
      <w:pPr>
        <w:widowControl/>
        <w:rPr>
          <w:rFonts w:asciiTheme="majorHAnsi" w:eastAsiaTheme="majorHAnsi" w:hAnsiTheme="majorHAnsi"/>
          <w:sz w:val="16"/>
          <w:szCs w:val="16"/>
        </w:rPr>
      </w:pPr>
    </w:p>
    <w:p w14:paraId="6082746E" w14:textId="77777777" w:rsidR="00DA3202" w:rsidRDefault="00DA3202" w:rsidP="001E3B6E">
      <w:pPr>
        <w:widowControl/>
        <w:rPr>
          <w:rFonts w:asciiTheme="majorHAnsi" w:eastAsiaTheme="majorHAnsi" w:hAnsiTheme="majorHAnsi"/>
          <w:sz w:val="16"/>
          <w:szCs w:val="16"/>
        </w:rPr>
      </w:pPr>
    </w:p>
    <w:p w14:paraId="7248D638" w14:textId="4E7A9F2C" w:rsidR="00DA3202" w:rsidRDefault="00DA3202" w:rsidP="001E3B6E">
      <w:pPr>
        <w:widowControl/>
        <w:rPr>
          <w:rFonts w:asciiTheme="majorHAnsi" w:eastAsiaTheme="majorHAnsi" w:hAnsiTheme="majorHAnsi"/>
          <w:sz w:val="16"/>
          <w:szCs w:val="16"/>
        </w:rPr>
      </w:pPr>
    </w:p>
    <w:p w14:paraId="477D62BF" w14:textId="5664D86C" w:rsidR="00DA3202" w:rsidRDefault="00DA3202" w:rsidP="001E3B6E">
      <w:pPr>
        <w:widowControl/>
        <w:rPr>
          <w:rFonts w:asciiTheme="majorHAnsi" w:eastAsiaTheme="majorHAnsi" w:hAnsiTheme="majorHAnsi"/>
          <w:sz w:val="16"/>
          <w:szCs w:val="16"/>
        </w:rPr>
      </w:pPr>
    </w:p>
    <w:p w14:paraId="7D032ED2" w14:textId="2F93F6B9" w:rsidR="00DA3202" w:rsidRDefault="00DA3202" w:rsidP="001E3B6E">
      <w:pPr>
        <w:widowControl/>
        <w:rPr>
          <w:rFonts w:asciiTheme="majorHAnsi" w:eastAsiaTheme="majorHAnsi" w:hAnsiTheme="majorHAnsi"/>
          <w:sz w:val="16"/>
          <w:szCs w:val="16"/>
        </w:rPr>
      </w:pPr>
    </w:p>
    <w:p w14:paraId="6E839848" w14:textId="77777777" w:rsidR="00DA3202" w:rsidRDefault="00DA3202" w:rsidP="001E3B6E">
      <w:pPr>
        <w:widowControl/>
        <w:rPr>
          <w:rFonts w:asciiTheme="majorHAnsi" w:eastAsiaTheme="majorHAnsi" w:hAnsiTheme="majorHAnsi"/>
          <w:sz w:val="16"/>
          <w:szCs w:val="16"/>
        </w:rPr>
      </w:pPr>
    </w:p>
    <w:p w14:paraId="4B5A2261" w14:textId="41EA2A2A" w:rsidR="00DA3202" w:rsidRDefault="00DD005C" w:rsidP="001E3B6E">
      <w:pPr>
        <w:widowControl/>
        <w:rPr>
          <w:rFonts w:asciiTheme="majorHAnsi" w:eastAsiaTheme="majorHAnsi" w:hAnsiTheme="majorHAnsi"/>
          <w:sz w:val="16"/>
          <w:szCs w:val="16"/>
        </w:rPr>
      </w:pPr>
      <w:r>
        <w:rPr>
          <w:noProof/>
        </w:rPr>
        <mc:AlternateContent>
          <mc:Choice Requires="wpg">
            <w:drawing>
              <wp:anchor distT="0" distB="0" distL="114300" distR="114300" simplePos="0" relativeHeight="252234752" behindDoc="0" locked="0" layoutInCell="1" allowOverlap="1" wp14:anchorId="34EA6614" wp14:editId="2DD4F935">
                <wp:simplePos x="0" y="0"/>
                <wp:positionH relativeFrom="column">
                  <wp:posOffset>2428875</wp:posOffset>
                </wp:positionH>
                <wp:positionV relativeFrom="paragraph">
                  <wp:posOffset>205105</wp:posOffset>
                </wp:positionV>
                <wp:extent cx="3360420" cy="254000"/>
                <wp:effectExtent l="0" t="0" r="0" b="0"/>
                <wp:wrapNone/>
                <wp:docPr id="1901357453" name="グループ化 121"/>
                <wp:cNvGraphicFramePr/>
                <a:graphic xmlns:a="http://schemas.openxmlformats.org/drawingml/2006/main">
                  <a:graphicData uri="http://schemas.microsoft.com/office/word/2010/wordprocessingGroup">
                    <wpg:wgp>
                      <wpg:cNvGrpSpPr/>
                      <wpg:grpSpPr>
                        <a:xfrm>
                          <a:off x="0" y="0"/>
                          <a:ext cx="3360420" cy="254000"/>
                          <a:chOff x="0" y="0"/>
                          <a:chExt cx="3360420" cy="254000"/>
                        </a:xfrm>
                      </wpg:grpSpPr>
                      <wps:wsp>
                        <wps:cNvPr id="118856194" name="テキスト ボックス 2"/>
                        <wps:cNvSpPr txBox="1"/>
                        <wps:spPr>
                          <a:xfrm>
                            <a:off x="0" y="0"/>
                            <a:ext cx="3360420" cy="254000"/>
                          </a:xfrm>
                          <a:prstGeom prst="rect">
                            <a:avLst/>
                          </a:prstGeom>
                          <a:noFill/>
                          <a:ln w="6350">
                            <a:noFill/>
                          </a:ln>
                        </wps:spPr>
                        <wps:txbx>
                          <w:txbxContent>
                            <w:p w14:paraId="4A0ADCE5" w14:textId="77777777" w:rsidR="00DD005C" w:rsidRPr="00200568" w:rsidRDefault="00DD005C" w:rsidP="00DD005C">
                              <w:pPr>
                                <w:spacing w:line="240" w:lineRule="exact"/>
                                <w:ind w:leftChars="50" w:left="105"/>
                                <w:rPr>
                                  <w:rFonts w:ascii="BIZ UDPゴシック" w:eastAsia="BIZ UDPゴシック" w:hAnsi="BIZ UDPゴシック"/>
                                  <w:sz w:val="14"/>
                                  <w:szCs w:val="14"/>
                                </w:rPr>
                              </w:pPr>
                              <w:r w:rsidRPr="00200568">
                                <w:rPr>
                                  <w:rFonts w:ascii="BIZ UDPゴシック" w:eastAsia="BIZ UDPゴシック" w:hAnsi="BIZ UDPゴシック" w:hint="eastAsia"/>
                                  <w:sz w:val="14"/>
                                  <w:szCs w:val="14"/>
                                </w:rPr>
                                <w:t>暴力（DV）にあたる　　　　場合による　　　　暴力（DV）にあたらない　　　　無回答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66679199" name="グループ化 120"/>
                        <wpg:cNvGrpSpPr/>
                        <wpg:grpSpPr>
                          <a:xfrm>
                            <a:off x="47625" y="104775"/>
                            <a:ext cx="2909570" cy="71755"/>
                            <a:chOff x="0" y="0"/>
                            <a:chExt cx="2909570" cy="71755"/>
                          </a:xfrm>
                        </wpg:grpSpPr>
                        <wps:wsp>
                          <wps:cNvPr id="1934346697" name="正方形/長方形 1"/>
                          <wps:cNvSpPr/>
                          <wps:spPr>
                            <a:xfrm>
                              <a:off x="2838450" y="0"/>
                              <a:ext cx="71120" cy="71120"/>
                            </a:xfrm>
                            <a:prstGeom prst="rect">
                              <a:avLst/>
                            </a:prstGeom>
                            <a:pattFill prst="divot">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983920" name="正方形/長方形 1"/>
                          <wps:cNvSpPr/>
                          <wps:spPr>
                            <a:xfrm>
                              <a:off x="990600" y="0"/>
                              <a:ext cx="71755" cy="71755"/>
                            </a:xfrm>
                            <a:prstGeom prst="rect">
                              <a:avLst/>
                            </a:prstGeom>
                            <a:pattFill prst="ltDnDiag">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1460219" name="正方形/長方形 1"/>
                          <wps:cNvSpPr/>
                          <wps:spPr>
                            <a:xfrm>
                              <a:off x="1676400" y="0"/>
                              <a:ext cx="71120" cy="71120"/>
                            </a:xfrm>
                            <a:prstGeom prst="rect">
                              <a:avLst/>
                            </a:prstGeom>
                            <a:pattFill prst="pct75">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963633" name="正方形/長方形 1"/>
                          <wps:cNvSpPr/>
                          <wps:spPr>
                            <a:xfrm>
                              <a:off x="0" y="0"/>
                              <a:ext cx="71755" cy="71755"/>
                            </a:xfrm>
                            <a:prstGeom prst="rect">
                              <a:avLst/>
                            </a:prstGeom>
                            <a:solidFill>
                              <a:sysClr val="windowText" lastClr="000000">
                                <a:lumMod val="65000"/>
                                <a:lumOff val="35000"/>
                              </a:sysClr>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4EA6614" id="グループ化 121" o:spid="_x0000_s1091" style="position:absolute;margin-left:191.25pt;margin-top:16.15pt;width:264.6pt;height:20pt;z-index:252234752" coordsize="3360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">
                <v:shape id="_x0000_s1092" type="#_x0000_t202" style="position:absolute;width:3360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" filled="f" stroked="f" strokeweight=".5pt">
                  <v:textbox>
                    <w:txbxContent>
                      <w:p w14:paraId="4A0ADCE5" w14:textId="77777777" w:rsidR="00DD005C" w:rsidRPr="00200568" w:rsidRDefault="00DD005C" w:rsidP="00DD005C">
                        <w:pPr>
                          <w:spacing w:line="240" w:lineRule="exact"/>
                          <w:ind w:leftChars="50" w:left="105"/>
                          <w:rPr>
                            <w:rFonts w:ascii="BIZ UDPゴシック" w:eastAsia="BIZ UDPゴシック" w:hAnsi="BIZ UDPゴシック"/>
                            <w:sz w:val="14"/>
                            <w:szCs w:val="14"/>
                          </w:rPr>
                        </w:pPr>
                        <w:r w:rsidRPr="00200568">
                          <w:rPr>
                            <w:rFonts w:ascii="BIZ UDPゴシック" w:eastAsia="BIZ UDPゴシック" w:hAnsi="BIZ UDPゴシック" w:hint="eastAsia"/>
                            <w:sz w:val="14"/>
                            <w:szCs w:val="14"/>
                          </w:rPr>
                          <w:t>暴力（DV）にあたる　　　　場合による　　　　暴力（DV）にあたらない　　　　無回答</w:t>
                        </w:r>
                      </w:p>
                    </w:txbxContent>
                  </v:textbox>
                </v:shape>
                <v:group id="グループ化 120" o:spid="_x0000_s1093" style="position:absolute;left:476;top:1047;width:29095;height:718" coordsize="2909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">
                  <v:rect id="正方形/長方形 1" o:spid="_x0000_s1094" style="position:absolute;left:28384;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" fillcolor="windowText" strokecolor="#172c51" strokeweight=".5pt">
                    <v:fill r:id="rId12" o:title="" color2="window" type="pattern"/>
                  </v:rect>
                  <v:rect id="正方形/長方形 1" o:spid="_x0000_s1095" style="position:absolute;left:9906;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" fillcolor="windowText" strokecolor="#172c51" strokeweight=".5pt">
                    <v:fill r:id="rId14" o:title="" color2="window" type="pattern"/>
                  </v:rect>
                  <v:rect id="正方形/長方形 1" o:spid="_x0000_s1096" style="position:absolute;left:16764;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" fillcolor="windowText" strokecolor="#172c51" strokeweight=".5pt">
                    <v:fill r:id="rId16" o:title="" color2="window" type="pattern"/>
                  </v:rect>
                  <v:rect id="正方形/長方形 1" o:spid="_x0000_s1097" style="position:absolute;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" fillcolor="#595959" strokecolor="#172c51" strokeweight=".5pt"/>
                </v:group>
              </v:group>
            </w:pict>
          </mc:Fallback>
        </mc:AlternateContent>
      </w:r>
    </w:p>
    <w:p w14:paraId="2C245E80" w14:textId="77BDBC0F" w:rsidR="00332D69" w:rsidRDefault="00332D69" w:rsidP="001E3B6E">
      <w:pPr>
        <w:widowControl/>
        <w:rPr>
          <w:rFonts w:asciiTheme="majorHAnsi" w:eastAsiaTheme="majorHAnsi" w:hAnsiTheme="majorHAnsi"/>
          <w:sz w:val="16"/>
          <w:szCs w:val="16"/>
        </w:rPr>
      </w:pPr>
      <w:r>
        <w:rPr>
          <w:rFonts w:asciiTheme="majorHAnsi" w:eastAsiaTheme="majorHAnsi" w:hAnsiTheme="majorHAnsi"/>
          <w:sz w:val="16"/>
          <w:szCs w:val="16"/>
        </w:rPr>
        <w:br w:type="page"/>
      </w:r>
    </w:p>
    <w:tbl>
      <w:tblPr>
        <w:tblStyle w:val="ae"/>
        <w:tblW w:w="9776" w:type="dxa"/>
        <w:tblLayout w:type="fixed"/>
        <w:tblLook w:val="04A0" w:firstRow="1" w:lastRow="0" w:firstColumn="1" w:lastColumn="0" w:noHBand="0" w:noVBand="1"/>
      </w:tblPr>
      <w:tblGrid>
        <w:gridCol w:w="4656"/>
        <w:gridCol w:w="253"/>
        <w:gridCol w:w="4867"/>
      </w:tblGrid>
      <w:tr w:rsidR="002F2901" w14:paraId="204B65A9" w14:textId="77777777" w:rsidTr="002F2901">
        <w:tc>
          <w:tcPr>
            <w:tcW w:w="4656" w:type="dxa"/>
          </w:tcPr>
          <w:p w14:paraId="4E18373D" w14:textId="45AA7E2E" w:rsidR="00AE1B73" w:rsidRDefault="00DF13D1" w:rsidP="003F20A2">
            <w:pPr>
              <w:spacing w:line="260" w:lineRule="exact"/>
              <w:ind w:left="624" w:hanging="624"/>
              <w:jc w:val="both"/>
            </w:pPr>
            <w:r>
              <w:rPr>
                <w:rStyle w:val="40"/>
                <w:rFonts w:hint="eastAsia"/>
                <w:sz w:val="20"/>
                <w:szCs w:val="22"/>
              </w:rPr>
              <w:lastRenderedPageBreak/>
              <w:t>問</w:t>
            </w:r>
            <w:r w:rsidR="003F20A2">
              <w:rPr>
                <w:rStyle w:val="40"/>
                <w:rFonts w:hint="eastAsia"/>
                <w:sz w:val="20"/>
                <w:szCs w:val="22"/>
              </w:rPr>
              <w:t>１５</w:t>
            </w:r>
            <w:r>
              <w:rPr>
                <w:rStyle w:val="40"/>
                <w:rFonts w:hint="eastAsia"/>
                <w:sz w:val="20"/>
                <w:szCs w:val="22"/>
              </w:rPr>
              <w:t xml:space="preserve">　</w:t>
            </w:r>
            <w:r w:rsidR="00E9248B" w:rsidRPr="00DE0A5F">
              <w:rPr>
                <w:rStyle w:val="40"/>
                <w:sz w:val="20"/>
                <w:szCs w:val="22"/>
              </w:rPr>
              <w:t>あなたは、今まで暴力(DV)を受けたり、そうした行為を起こしたりしたことがありますか。また、それはどのような行為ですか。</w:t>
            </w:r>
          </w:p>
        </w:tc>
        <w:tc>
          <w:tcPr>
            <w:tcW w:w="253" w:type="dxa"/>
            <w:tcBorders>
              <w:top w:val="nil"/>
              <w:bottom w:val="nil"/>
            </w:tcBorders>
          </w:tcPr>
          <w:p w14:paraId="120C0C7C" w14:textId="77777777" w:rsidR="00AE1B73" w:rsidRPr="004432AF" w:rsidRDefault="00AE1B73" w:rsidP="001F5BEA">
            <w:pPr>
              <w:spacing w:line="20" w:lineRule="exact"/>
              <w:rPr>
                <w:sz w:val="2"/>
                <w:szCs w:val="4"/>
              </w:rPr>
            </w:pPr>
          </w:p>
        </w:tc>
        <w:tc>
          <w:tcPr>
            <w:tcW w:w="4867" w:type="dxa"/>
          </w:tcPr>
          <w:p w14:paraId="7347B082" w14:textId="38CA717F" w:rsidR="00AE1B73" w:rsidRDefault="00DF13D1" w:rsidP="00DF13D1">
            <w:pPr>
              <w:spacing w:line="260" w:lineRule="exact"/>
              <w:ind w:left="624" w:hanging="624"/>
              <w:jc w:val="both"/>
            </w:pPr>
            <w:r>
              <w:rPr>
                <w:rFonts w:ascii="BIZ UDPゴシック" w:eastAsia="BIZ UDPゴシック" w:hAnsi="BIZ UDPゴシック" w:hint="eastAsia"/>
                <w:sz w:val="20"/>
                <w:szCs w:val="22"/>
              </w:rPr>
              <w:t xml:space="preserve">問１６　</w:t>
            </w:r>
            <w:r w:rsidR="002F2901" w:rsidRPr="00DE0A5F">
              <w:rPr>
                <w:rFonts w:ascii="BIZ UDPゴシック" w:eastAsia="BIZ UDPゴシック" w:hAnsi="BIZ UDPゴシック" w:hint="eastAsia"/>
                <w:sz w:val="20"/>
                <w:szCs w:val="22"/>
              </w:rPr>
              <w:t>前項で</w:t>
            </w:r>
            <w:r w:rsidR="00E9248B" w:rsidRPr="00DE0A5F">
              <w:rPr>
                <w:rFonts w:ascii="BIZ UDPゴシック" w:eastAsia="BIZ UDPゴシック" w:hAnsi="BIZ UDPゴシック"/>
                <w:sz w:val="20"/>
                <w:szCs w:val="22"/>
              </w:rPr>
              <w:t>「今まで暴力(DV)を受けたことがある」と答えた方にお聞きします。誰かに相談したりしましたか。(あてはまるものすべてに○)</w:t>
            </w:r>
          </w:p>
        </w:tc>
      </w:tr>
    </w:tbl>
    <w:p w14:paraId="4B25237A" w14:textId="69E1A543" w:rsidR="001E3B6E" w:rsidRDefault="005A60BC" w:rsidP="00855102">
      <w:pPr>
        <w:widowControl/>
        <w:rPr>
          <w:rFonts w:asciiTheme="majorHAnsi" w:eastAsiaTheme="majorEastAsia" w:hAnsiTheme="majorHAnsi" w:cstheme="majorBidi"/>
          <w:color w:val="000000" w:themeColor="text1"/>
        </w:rPr>
      </w:pPr>
      <w:r>
        <w:rPr>
          <w:noProof/>
        </w:rPr>
        <w:drawing>
          <wp:anchor distT="0" distB="0" distL="114300" distR="114300" simplePos="0" relativeHeight="252253184" behindDoc="0" locked="0" layoutInCell="1" allowOverlap="1" wp14:anchorId="00B7790B" wp14:editId="585BDD74">
            <wp:simplePos x="0" y="0"/>
            <wp:positionH relativeFrom="column">
              <wp:posOffset>-7620</wp:posOffset>
            </wp:positionH>
            <wp:positionV relativeFrom="paragraph">
              <wp:posOffset>29210</wp:posOffset>
            </wp:positionV>
            <wp:extent cx="2976245" cy="2009775"/>
            <wp:effectExtent l="0" t="0" r="14605" b="9525"/>
            <wp:wrapNone/>
            <wp:docPr id="595170481" name="グラフ 1">
              <a:extLst xmlns:a="http://schemas.openxmlformats.org/drawingml/2006/main">
                <a:ext uri="{FF2B5EF4-FFF2-40B4-BE49-F238E27FC236}">
                  <a16:creationId xmlns:a16="http://schemas.microsoft.com/office/drawing/2014/main" id="{07069CB6-F6B2-4732-9138-CA552AD515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6C3937" w:rsidRPr="006C3937">
        <w:rPr>
          <w:rFonts w:ascii="游明朝" w:eastAsia="游明朝" w:hAnsi="游明朝" w:cs="Times New Roman"/>
          <w:noProof/>
        </w:rPr>
        <mc:AlternateContent>
          <mc:Choice Requires="wps">
            <w:drawing>
              <wp:anchor distT="0" distB="0" distL="114300" distR="114300" simplePos="0" relativeHeight="252238848" behindDoc="0" locked="0" layoutInCell="1" allowOverlap="1" wp14:anchorId="30DD6721" wp14:editId="2B853885">
                <wp:simplePos x="0" y="0"/>
                <wp:positionH relativeFrom="column">
                  <wp:posOffset>3124780</wp:posOffset>
                </wp:positionH>
                <wp:positionV relativeFrom="paragraph">
                  <wp:posOffset>174653</wp:posOffset>
                </wp:positionV>
                <wp:extent cx="1375575" cy="1865077"/>
                <wp:effectExtent l="0" t="0" r="0" b="1905"/>
                <wp:wrapNone/>
                <wp:docPr id="1672778921" name="テキスト ボックス 2"/>
                <wp:cNvGraphicFramePr/>
                <a:graphic xmlns:a="http://schemas.openxmlformats.org/drawingml/2006/main">
                  <a:graphicData uri="http://schemas.microsoft.com/office/word/2010/wordprocessingShape">
                    <wps:wsp>
                      <wps:cNvSpPr txBox="1"/>
                      <wps:spPr>
                        <a:xfrm>
                          <a:off x="0" y="0"/>
                          <a:ext cx="1375575" cy="1865077"/>
                        </a:xfrm>
                        <a:prstGeom prst="rect">
                          <a:avLst/>
                        </a:prstGeom>
                        <a:noFill/>
                        <a:ln w="6350">
                          <a:noFill/>
                        </a:ln>
                      </wps:spPr>
                      <wps:txbx>
                        <w:txbxContent>
                          <w:p w14:paraId="2A6FF7BD"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家族・親戚</w:t>
                            </w:r>
                          </w:p>
                          <w:p w14:paraId="247FE182" w14:textId="77777777" w:rsidR="006C3937" w:rsidRPr="006C3937" w:rsidRDefault="006C3937" w:rsidP="006C3937">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友人・知人</w:t>
                            </w:r>
                          </w:p>
                          <w:p w14:paraId="58FAF584"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警察</w:t>
                            </w:r>
                          </w:p>
                          <w:p w14:paraId="2EA9B91F"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弁護士</w:t>
                            </w:r>
                          </w:p>
                          <w:p w14:paraId="402FB0E1"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行政・職場・学校などの相談窓口</w:t>
                            </w:r>
                          </w:p>
                          <w:p w14:paraId="00A180AF"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w w:val="97"/>
                                <w:kern w:val="0"/>
                                <w:sz w:val="14"/>
                                <w:szCs w:val="14"/>
                                <w:fitText w:val="2100" w:id="-480027392"/>
                              </w:rPr>
                              <w:t>福祉事務所・保健所などの公的機関</w:t>
                            </w:r>
                          </w:p>
                          <w:p w14:paraId="4ED25DFD"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医師、看護師などの医療関係者</w:t>
                            </w:r>
                          </w:p>
                          <w:p w14:paraId="776C9763" w14:textId="77777777" w:rsidR="006C3937" w:rsidRPr="006C3937" w:rsidRDefault="006C3937" w:rsidP="006C3937">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民間の専門機関</w:t>
                            </w:r>
                          </w:p>
                          <w:p w14:paraId="1BF8AC86"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どこにも相談しなかった</w:t>
                            </w:r>
                          </w:p>
                          <w:p w14:paraId="2DFF5863"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D6721" id="_x0000_s1099" type="#_x0000_t202" style="position:absolute;margin-left:246.05pt;margin-top:13.75pt;width:108.3pt;height:146.8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" filled="f" stroked="f" strokeweight=".5pt">
                <v:textbox>
                  <w:txbxContent>
                    <w:p w14:paraId="2A6FF7BD"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家族・親戚</w:t>
                      </w:r>
                    </w:p>
                    <w:p w14:paraId="247FE182" w14:textId="77777777" w:rsidR="006C3937" w:rsidRPr="006C3937" w:rsidRDefault="006C3937" w:rsidP="006C3937">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友人・知人</w:t>
                      </w:r>
                    </w:p>
                    <w:p w14:paraId="58FAF584"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警察</w:t>
                      </w:r>
                    </w:p>
                    <w:p w14:paraId="2EA9B91F"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弁護士</w:t>
                      </w:r>
                    </w:p>
                    <w:p w14:paraId="402FB0E1"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行政・職場・学校などの相談窓口</w:t>
                      </w:r>
                    </w:p>
                    <w:p w14:paraId="00A180AF"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w w:val="97"/>
                          <w:kern w:val="0"/>
                          <w:sz w:val="14"/>
                          <w:szCs w:val="14"/>
                          <w:fitText w:val="2100" w:id="-480027392"/>
                        </w:rPr>
                        <w:t>福祉事務所・保健所などの公的機関</w:t>
                      </w:r>
                    </w:p>
                    <w:p w14:paraId="4ED25DFD"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医師、看護師などの医療関係者</w:t>
                      </w:r>
                    </w:p>
                    <w:p w14:paraId="776C9763" w14:textId="77777777" w:rsidR="006C3937" w:rsidRPr="006C3937" w:rsidRDefault="006C3937" w:rsidP="006C3937">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民間の専門機関</w:t>
                      </w:r>
                    </w:p>
                    <w:p w14:paraId="1BF8AC86"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どこにも相談しなかった</w:t>
                      </w:r>
                    </w:p>
                    <w:p w14:paraId="2DFF5863" w14:textId="77777777" w:rsidR="006C3937" w:rsidRPr="006C3937" w:rsidRDefault="006C3937" w:rsidP="006C3937">
                      <w:pPr>
                        <w:spacing w:afterLines="20" w:after="72"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その他</w:t>
                      </w:r>
                    </w:p>
                  </w:txbxContent>
                </v:textbox>
              </v:shape>
            </w:pict>
          </mc:Fallback>
        </mc:AlternateContent>
      </w:r>
      <w:r w:rsidR="00201842" w:rsidRPr="00F76E3D">
        <w:rPr>
          <w:noProof/>
        </w:rPr>
        <w:drawing>
          <wp:anchor distT="0" distB="0" distL="114300" distR="114300" simplePos="0" relativeHeight="252201984" behindDoc="0" locked="0" layoutInCell="1" allowOverlap="1" wp14:anchorId="22D3C66C" wp14:editId="541A1859">
            <wp:simplePos x="0" y="0"/>
            <wp:positionH relativeFrom="column">
              <wp:posOffset>3126105</wp:posOffset>
            </wp:positionH>
            <wp:positionV relativeFrom="paragraph">
              <wp:posOffset>38735</wp:posOffset>
            </wp:positionV>
            <wp:extent cx="3061970" cy="2000250"/>
            <wp:effectExtent l="0" t="0" r="5080" b="0"/>
            <wp:wrapNone/>
            <wp:docPr id="114788421" name="グラフ 1">
              <a:extLst xmlns:a="http://schemas.openxmlformats.org/drawingml/2006/main">
                <a:ext uri="{FF2B5EF4-FFF2-40B4-BE49-F238E27FC236}">
                  <a16:creationId xmlns:a16="http://schemas.microsoft.com/office/drawing/2014/main" id="{E40180AD-73BA-4B75-87C9-9048C916E2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4793BD83" w14:textId="108DF6D3" w:rsidR="001E3B6E" w:rsidRDefault="005A60BC" w:rsidP="00855102">
      <w:pPr>
        <w:widowControl/>
        <w:rPr>
          <w:rFonts w:asciiTheme="majorHAnsi" w:eastAsiaTheme="majorEastAsia" w:hAnsiTheme="majorHAnsi" w:cstheme="majorBidi"/>
          <w:color w:val="000000" w:themeColor="text1"/>
        </w:rPr>
      </w:pPr>
      <w:r>
        <w:rPr>
          <w:noProof/>
        </w:rPr>
        <mc:AlternateContent>
          <mc:Choice Requires="wps">
            <w:drawing>
              <wp:anchor distT="0" distB="0" distL="114300" distR="114300" simplePos="0" relativeHeight="252255232" behindDoc="0" locked="0" layoutInCell="1" allowOverlap="1" wp14:anchorId="298DC29A" wp14:editId="4F2D3F17">
                <wp:simplePos x="0" y="0"/>
                <wp:positionH relativeFrom="column">
                  <wp:posOffset>107315</wp:posOffset>
                </wp:positionH>
                <wp:positionV relativeFrom="paragraph">
                  <wp:posOffset>48260</wp:posOffset>
                </wp:positionV>
                <wp:extent cx="603885" cy="1352550"/>
                <wp:effectExtent l="0" t="0" r="0" b="0"/>
                <wp:wrapNone/>
                <wp:docPr id="678121068" name="テキスト ボックス 2"/>
                <wp:cNvGraphicFramePr/>
                <a:graphic xmlns:a="http://schemas.openxmlformats.org/drawingml/2006/main">
                  <a:graphicData uri="http://schemas.microsoft.com/office/word/2010/wordprocessingShape">
                    <wps:wsp>
                      <wps:cNvSpPr txBox="1"/>
                      <wps:spPr>
                        <a:xfrm>
                          <a:off x="0" y="0"/>
                          <a:ext cx="603885" cy="1352550"/>
                        </a:xfrm>
                        <a:prstGeom prst="rect">
                          <a:avLst/>
                        </a:prstGeom>
                        <a:noFill/>
                        <a:ln w="6350">
                          <a:noFill/>
                        </a:ln>
                      </wps:spPr>
                      <wps:txbx>
                        <w:txbxContent>
                          <w:p w14:paraId="1979EC8A" w14:textId="26C1ADCA" w:rsidR="00DD005C" w:rsidRPr="001D3412" w:rsidRDefault="00DD005C" w:rsidP="005A60BC">
                            <w:pPr>
                              <w:spacing w:afterLines="60" w:after="216"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身体的暴力</w:t>
                            </w:r>
                          </w:p>
                          <w:p w14:paraId="75741EBB" w14:textId="6F34D35B" w:rsidR="00DD005C" w:rsidRPr="001D3412" w:rsidRDefault="00DD005C" w:rsidP="005A60BC">
                            <w:pPr>
                              <w:spacing w:afterLines="60" w:after="216"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精神的暴力</w:t>
                            </w:r>
                          </w:p>
                          <w:p w14:paraId="02CBD968" w14:textId="589D3402" w:rsidR="00DD005C" w:rsidRPr="001D3412" w:rsidRDefault="00DD005C" w:rsidP="005A60BC">
                            <w:pPr>
                              <w:spacing w:afterLines="60" w:after="216"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経済的暴力</w:t>
                            </w:r>
                          </w:p>
                          <w:p w14:paraId="61602CCB" w14:textId="21E10493" w:rsidR="00DD005C" w:rsidRPr="001D3412" w:rsidRDefault="00DD005C" w:rsidP="005A60BC">
                            <w:pPr>
                              <w:spacing w:afterLines="60" w:after="216"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性的暴力</w:t>
                            </w:r>
                          </w:p>
                          <w:p w14:paraId="41A34290" w14:textId="507938B1" w:rsidR="00DD005C" w:rsidRPr="0085444B" w:rsidRDefault="00DD005C" w:rsidP="006C3937">
                            <w:pPr>
                              <w:spacing w:afterLines="90" w:after="324"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社会的暴力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DC29A" id="_x0000_s1100" type="#_x0000_t202" style="position:absolute;margin-left:8.45pt;margin-top:3.8pt;width:47.55pt;height:106.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" filled="f" stroked="f" strokeweight=".5pt">
                <v:textbox>
                  <w:txbxContent>
                    <w:p w14:paraId="1979EC8A" w14:textId="26C1ADCA" w:rsidR="00DD005C" w:rsidRPr="001D3412" w:rsidRDefault="00DD005C" w:rsidP="005A60BC">
                      <w:pPr>
                        <w:spacing w:afterLines="60" w:after="216"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身体的暴力</w:t>
                      </w:r>
                    </w:p>
                    <w:p w14:paraId="75741EBB" w14:textId="6F34D35B" w:rsidR="00DD005C" w:rsidRPr="001D3412" w:rsidRDefault="00DD005C" w:rsidP="005A60BC">
                      <w:pPr>
                        <w:spacing w:afterLines="60" w:after="216"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精神的暴力</w:t>
                      </w:r>
                    </w:p>
                    <w:p w14:paraId="02CBD968" w14:textId="589D3402" w:rsidR="00DD005C" w:rsidRPr="001D3412" w:rsidRDefault="00DD005C" w:rsidP="005A60BC">
                      <w:pPr>
                        <w:spacing w:afterLines="60" w:after="216"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経済的暴力</w:t>
                      </w:r>
                    </w:p>
                    <w:p w14:paraId="61602CCB" w14:textId="21E10493" w:rsidR="00DD005C" w:rsidRPr="001D3412" w:rsidRDefault="00DD005C" w:rsidP="005A60BC">
                      <w:pPr>
                        <w:spacing w:afterLines="60" w:after="216"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性的暴力</w:t>
                      </w:r>
                    </w:p>
                    <w:p w14:paraId="41A34290" w14:textId="507938B1" w:rsidR="00DD005C" w:rsidRPr="0085444B" w:rsidRDefault="00DD005C" w:rsidP="006C3937">
                      <w:pPr>
                        <w:spacing w:afterLines="90" w:after="324" w:line="220" w:lineRule="exact"/>
                        <w:ind w:leftChars="-50" w:left="-105" w:rightChars="-50" w:right="-105"/>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社会的暴力</w:t>
                      </w:r>
                    </w:p>
                  </w:txbxContent>
                </v:textbox>
              </v:shape>
            </w:pict>
          </mc:Fallback>
        </mc:AlternateContent>
      </w:r>
    </w:p>
    <w:p w14:paraId="560E695C" w14:textId="38AAFE06" w:rsidR="001E3B6E" w:rsidRDefault="001E3B6E" w:rsidP="00855102">
      <w:pPr>
        <w:widowControl/>
        <w:rPr>
          <w:rFonts w:asciiTheme="majorHAnsi" w:eastAsiaTheme="majorEastAsia" w:hAnsiTheme="majorHAnsi" w:cstheme="majorBidi"/>
          <w:color w:val="000000" w:themeColor="text1"/>
        </w:rPr>
      </w:pPr>
    </w:p>
    <w:p w14:paraId="1C744571" w14:textId="78F11A6F" w:rsidR="001E3B6E" w:rsidRDefault="001E3B6E" w:rsidP="00855102">
      <w:pPr>
        <w:widowControl/>
        <w:rPr>
          <w:rFonts w:asciiTheme="majorHAnsi" w:eastAsiaTheme="majorEastAsia" w:hAnsiTheme="majorHAnsi" w:cstheme="majorBidi"/>
          <w:color w:val="000000" w:themeColor="text1"/>
        </w:rPr>
      </w:pPr>
    </w:p>
    <w:p w14:paraId="34FD0925" w14:textId="20833503" w:rsidR="001E3B6E" w:rsidRDefault="001E3B6E" w:rsidP="00855102">
      <w:pPr>
        <w:widowControl/>
        <w:rPr>
          <w:rFonts w:asciiTheme="majorHAnsi" w:eastAsiaTheme="majorEastAsia" w:hAnsiTheme="majorHAnsi" w:cstheme="majorBidi"/>
          <w:color w:val="000000" w:themeColor="text1"/>
        </w:rPr>
      </w:pPr>
    </w:p>
    <w:p w14:paraId="1CB91486" w14:textId="651B92DF" w:rsidR="00AE1B73" w:rsidRDefault="00AE1B73" w:rsidP="00855102">
      <w:pPr>
        <w:widowControl/>
        <w:rPr>
          <w:rFonts w:asciiTheme="majorHAnsi" w:eastAsiaTheme="majorEastAsia" w:hAnsiTheme="majorHAnsi" w:cstheme="majorBidi"/>
          <w:color w:val="000000" w:themeColor="text1"/>
        </w:rPr>
      </w:pPr>
    </w:p>
    <w:p w14:paraId="0E1FF399" w14:textId="5FAA24A0" w:rsidR="00AE1B73" w:rsidRDefault="00AE1B73" w:rsidP="00855102">
      <w:pPr>
        <w:widowControl/>
        <w:rPr>
          <w:rFonts w:asciiTheme="majorHAnsi" w:eastAsiaTheme="majorEastAsia" w:hAnsiTheme="majorHAnsi" w:cstheme="majorBidi"/>
          <w:color w:val="000000" w:themeColor="text1"/>
        </w:rPr>
      </w:pPr>
    </w:p>
    <w:p w14:paraId="204BA905" w14:textId="1D4C05F0" w:rsidR="002F2901" w:rsidRDefault="005A60BC" w:rsidP="00855102">
      <w:pPr>
        <w:widowControl/>
        <w:rPr>
          <w:rFonts w:asciiTheme="majorHAnsi" w:eastAsiaTheme="majorEastAsia" w:hAnsiTheme="majorHAnsi" w:cstheme="majorBidi"/>
          <w:color w:val="000000" w:themeColor="text1"/>
        </w:rPr>
      </w:pPr>
      <w:r w:rsidRPr="0064116E">
        <w:rPr>
          <w:rFonts w:ascii="游明朝" w:eastAsia="游明朝" w:hAnsi="游明朝" w:cs="Times New Roman"/>
          <w:noProof/>
        </w:rPr>
        <mc:AlternateContent>
          <mc:Choice Requires="wpg">
            <w:drawing>
              <wp:anchor distT="0" distB="0" distL="114300" distR="114300" simplePos="0" relativeHeight="252254208" behindDoc="0" locked="0" layoutInCell="1" allowOverlap="1" wp14:anchorId="5F6AC672" wp14:editId="39AFF71E">
                <wp:simplePos x="0" y="0"/>
                <wp:positionH relativeFrom="column">
                  <wp:posOffset>601980</wp:posOffset>
                </wp:positionH>
                <wp:positionV relativeFrom="paragraph">
                  <wp:posOffset>27940</wp:posOffset>
                </wp:positionV>
                <wp:extent cx="2422525" cy="409575"/>
                <wp:effectExtent l="0" t="0" r="0" b="0"/>
                <wp:wrapNone/>
                <wp:docPr id="741089402" name="グループ化 126"/>
                <wp:cNvGraphicFramePr/>
                <a:graphic xmlns:a="http://schemas.openxmlformats.org/drawingml/2006/main">
                  <a:graphicData uri="http://schemas.microsoft.com/office/word/2010/wordprocessingGroup">
                    <wpg:wgp>
                      <wpg:cNvGrpSpPr/>
                      <wpg:grpSpPr>
                        <a:xfrm>
                          <a:off x="0" y="0"/>
                          <a:ext cx="2422525" cy="409575"/>
                          <a:chOff x="0" y="0"/>
                          <a:chExt cx="2422525" cy="409575"/>
                        </a:xfrm>
                      </wpg:grpSpPr>
                      <wps:wsp>
                        <wps:cNvPr id="1152124796" name="テキスト ボックス 2"/>
                        <wps:cNvSpPr txBox="1"/>
                        <wps:spPr>
                          <a:xfrm>
                            <a:off x="0" y="0"/>
                            <a:ext cx="2422525" cy="409575"/>
                          </a:xfrm>
                          <a:prstGeom prst="rect">
                            <a:avLst/>
                          </a:prstGeom>
                          <a:noFill/>
                          <a:ln w="6350">
                            <a:noFill/>
                          </a:ln>
                        </wps:spPr>
                        <wps:txbx>
                          <w:txbxContent>
                            <w:p w14:paraId="7F7F3021" w14:textId="77777777" w:rsidR="0064116E" w:rsidRDefault="0064116E" w:rsidP="0064116E">
                              <w:pPr>
                                <w:spacing w:line="240" w:lineRule="exact"/>
                                <w:ind w:leftChars="50" w:left="105"/>
                                <w:rPr>
                                  <w:rFonts w:ascii="BIZ UDPゴシック" w:eastAsia="BIZ UDPゴシック" w:hAnsi="BIZ UDPゴシック"/>
                                  <w:sz w:val="14"/>
                                  <w:szCs w:val="14"/>
                                </w:rPr>
                              </w:pPr>
                              <w:r w:rsidRPr="00283C7F">
                                <w:rPr>
                                  <w:rFonts w:ascii="BIZ UDPゴシック" w:eastAsia="BIZ UDPゴシック" w:hAnsi="BIZ UDPゴシック" w:hint="eastAsia"/>
                                  <w:sz w:val="14"/>
                                  <w:szCs w:val="14"/>
                                </w:rPr>
                                <w:t xml:space="preserve">どちらもある　　　受けたことがある　　　</w:t>
                              </w:r>
                            </w:p>
                            <w:p w14:paraId="4D666350" w14:textId="77777777" w:rsidR="0064116E" w:rsidRPr="00283C7F" w:rsidRDefault="0064116E" w:rsidP="0064116E">
                              <w:pPr>
                                <w:spacing w:line="240" w:lineRule="exact"/>
                                <w:ind w:leftChars="50" w:left="105"/>
                                <w:rPr>
                                  <w:rFonts w:ascii="BIZ UDPゴシック" w:eastAsia="BIZ UDPゴシック" w:hAnsi="BIZ UDPゴシック"/>
                                  <w:sz w:val="14"/>
                                  <w:szCs w:val="14"/>
                                </w:rPr>
                              </w:pPr>
                              <w:r w:rsidRPr="00283C7F">
                                <w:rPr>
                                  <w:rFonts w:ascii="BIZ UDPゴシック" w:eastAsia="BIZ UDPゴシック" w:hAnsi="BIZ UDPゴシック" w:hint="eastAsia"/>
                                  <w:sz w:val="14"/>
                                  <w:szCs w:val="14"/>
                                </w:rPr>
                                <w:t>行為を起こしたことがある　　　どちらもない　　　無回答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19968659" name="グループ化 125"/>
                        <wpg:cNvGrpSpPr/>
                        <wpg:grpSpPr>
                          <a:xfrm>
                            <a:off x="57150" y="247650"/>
                            <a:ext cx="1957070" cy="71120"/>
                            <a:chOff x="0" y="0"/>
                            <a:chExt cx="1957070" cy="71120"/>
                          </a:xfrm>
                        </wpg:grpSpPr>
                        <wps:wsp>
                          <wps:cNvPr id="927458053" name="正方形/長方形 1"/>
                          <wps:cNvSpPr/>
                          <wps:spPr>
                            <a:xfrm>
                              <a:off x="1200150" y="0"/>
                              <a:ext cx="71120" cy="71120"/>
                            </a:xfrm>
                            <a:prstGeom prst="rect">
                              <a:avLst/>
                            </a:prstGeom>
                            <a:pattFill prst="divot">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592995" name="正方形/長方形 1"/>
                          <wps:cNvSpPr/>
                          <wps:spPr>
                            <a:xfrm>
                              <a:off x="1885950" y="0"/>
                              <a:ext cx="71120" cy="71120"/>
                            </a:xfrm>
                            <a:prstGeom prst="rect">
                              <a:avLst/>
                            </a:prstGeom>
                            <a:pattFill prst="narHorz">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465663" name="正方形/長方形 1"/>
                          <wps:cNvSpPr/>
                          <wps:spPr>
                            <a:xfrm>
                              <a:off x="0" y="0"/>
                              <a:ext cx="71120" cy="71120"/>
                            </a:xfrm>
                            <a:prstGeom prst="rect">
                              <a:avLst/>
                            </a:prstGeom>
                            <a:pattFill prst="pct75">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1009242" name="グループ化 124"/>
                        <wpg:cNvGrpSpPr/>
                        <wpg:grpSpPr>
                          <a:xfrm>
                            <a:off x="57150" y="95250"/>
                            <a:ext cx="748030" cy="71755"/>
                            <a:chOff x="0" y="0"/>
                            <a:chExt cx="748030" cy="71755"/>
                          </a:xfrm>
                        </wpg:grpSpPr>
                        <wps:wsp>
                          <wps:cNvPr id="368696503" name="正方形/長方形 1"/>
                          <wps:cNvSpPr/>
                          <wps:spPr>
                            <a:xfrm>
                              <a:off x="676275" y="0"/>
                              <a:ext cx="71755" cy="71755"/>
                            </a:xfrm>
                            <a:prstGeom prst="rect">
                              <a:avLst/>
                            </a:prstGeom>
                            <a:pattFill prst="ltDnDiag">
                              <a:fgClr>
                                <a:sysClr val="windowText" lastClr="000000"/>
                              </a:fgClr>
                              <a:bgClr>
                                <a:sysClr val="window" lastClr="FFFFFF"/>
                              </a:bgClr>
                            </a:patt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811959" name="正方形/長方形 1"/>
                          <wps:cNvSpPr/>
                          <wps:spPr>
                            <a:xfrm>
                              <a:off x="0" y="0"/>
                              <a:ext cx="71755" cy="71755"/>
                            </a:xfrm>
                            <a:prstGeom prst="rect">
                              <a:avLst/>
                            </a:prstGeom>
                            <a:solidFill>
                              <a:sysClr val="windowText" lastClr="000000">
                                <a:lumMod val="65000"/>
                                <a:lumOff val="35000"/>
                              </a:sysClr>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5F6AC672" id="グループ化 126" o:spid="_x0000_s1101" style="position:absolute;margin-left:47.4pt;margin-top:2.2pt;width:190.75pt;height:32.25pt;z-index:252254208;mso-width-relative:margin" coordsize="2422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">
                <v:shape id="_x0000_s1102" type="#_x0000_t202" style="position:absolute;width:24225;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" filled="f" stroked="f" strokeweight=".5pt">
                  <v:textbox>
                    <w:txbxContent>
                      <w:p w14:paraId="7F7F3021" w14:textId="77777777" w:rsidR="0064116E" w:rsidRDefault="0064116E" w:rsidP="0064116E">
                        <w:pPr>
                          <w:spacing w:line="240" w:lineRule="exact"/>
                          <w:ind w:leftChars="50" w:left="105"/>
                          <w:rPr>
                            <w:rFonts w:ascii="BIZ UDPゴシック" w:eastAsia="BIZ UDPゴシック" w:hAnsi="BIZ UDPゴシック"/>
                            <w:sz w:val="14"/>
                            <w:szCs w:val="14"/>
                          </w:rPr>
                        </w:pPr>
                        <w:r w:rsidRPr="00283C7F">
                          <w:rPr>
                            <w:rFonts w:ascii="BIZ UDPゴシック" w:eastAsia="BIZ UDPゴシック" w:hAnsi="BIZ UDPゴシック" w:hint="eastAsia"/>
                            <w:sz w:val="14"/>
                            <w:szCs w:val="14"/>
                          </w:rPr>
                          <w:t xml:space="preserve">どちらもある　　　受けたことがある　　　</w:t>
                        </w:r>
                      </w:p>
                      <w:p w14:paraId="4D666350" w14:textId="77777777" w:rsidR="0064116E" w:rsidRPr="00283C7F" w:rsidRDefault="0064116E" w:rsidP="0064116E">
                        <w:pPr>
                          <w:spacing w:line="240" w:lineRule="exact"/>
                          <w:ind w:leftChars="50" w:left="105"/>
                          <w:rPr>
                            <w:rFonts w:ascii="BIZ UDPゴシック" w:eastAsia="BIZ UDPゴシック" w:hAnsi="BIZ UDPゴシック"/>
                            <w:sz w:val="14"/>
                            <w:szCs w:val="14"/>
                          </w:rPr>
                        </w:pPr>
                        <w:r w:rsidRPr="00283C7F">
                          <w:rPr>
                            <w:rFonts w:ascii="BIZ UDPゴシック" w:eastAsia="BIZ UDPゴシック" w:hAnsi="BIZ UDPゴシック" w:hint="eastAsia"/>
                            <w:sz w:val="14"/>
                            <w:szCs w:val="14"/>
                          </w:rPr>
                          <w:t>行為を起こしたことがある　　　どちらもない　　　無回答</w:t>
                        </w:r>
                      </w:p>
                    </w:txbxContent>
                  </v:textbox>
                </v:shape>
                <v:group id="グループ化 125" o:spid="_x0000_s1103" style="position:absolute;left:571;top:2476;width:19571;height:711" coordsize="195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">
                  <v:rect id="正方形/長方形 1" o:spid="_x0000_s1104" style="position:absolute;left:12001;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" fillcolor="windowText" strokecolor="#172c51" strokeweight=".5pt">
                    <v:fill r:id="rId28" o:title="" color2="window" type="pattern"/>
                  </v:rect>
                  <v:rect id="正方形/長方形 1" o:spid="_x0000_s1105" style="position:absolute;left:18859;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" fillcolor="windowText" strokecolor="#172c51" strokeweight=".5pt">
                    <v:fill r:id="rId29" o:title="" color2="window" type="pattern"/>
                  </v:rect>
                  <v:rect id="正方形/長方形 1" o:spid="_x0000_s1106" style="position:absolute;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" fillcolor="windowText" strokecolor="#172c51" strokeweight=".5pt">
                    <v:fill r:id="rId30" o:title="" color2="window" type="pattern"/>
                  </v:rect>
                </v:group>
                <v:group id="グループ化 124" o:spid="_x0000_s1107" style="position:absolute;left:571;top:952;width:7480;height:718" coordsize="748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">
                  <v:rect id="正方形/長方形 1" o:spid="_x0000_s1108" style="position:absolute;left:6762;width:718;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" fillcolor="windowText" strokecolor="#172c51" strokeweight=".5pt">
                    <v:fill r:id="rId31" o:title="" color2="window" type="pattern"/>
                  </v:rect>
                  <v:rect id="正方形/長方形 1" o:spid="_x0000_s1109" style="position:absolute;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" fillcolor="#595959" strokecolor="#172c51" strokeweight=".5pt"/>
                </v:group>
              </v:group>
            </w:pict>
          </mc:Fallback>
        </mc:AlternateContent>
      </w:r>
    </w:p>
    <w:p w14:paraId="019208DA" w14:textId="4BDA25DB" w:rsidR="00DA3202" w:rsidRDefault="00DA3202" w:rsidP="00201842">
      <w:pPr>
        <w:widowControl/>
        <w:spacing w:line="200" w:lineRule="exact"/>
        <w:rPr>
          <w:rFonts w:asciiTheme="majorHAnsi" w:eastAsiaTheme="majorEastAsia" w:hAnsiTheme="majorHAnsi" w:cstheme="majorBidi"/>
          <w:color w:val="000000" w:themeColor="text1"/>
        </w:rPr>
      </w:pPr>
    </w:p>
    <w:p w14:paraId="0F85C7AC" w14:textId="194C560A" w:rsidR="00201842" w:rsidRDefault="00201842" w:rsidP="00201842">
      <w:pPr>
        <w:widowControl/>
        <w:spacing w:line="200" w:lineRule="exact"/>
        <w:rPr>
          <w:rFonts w:asciiTheme="majorHAnsi" w:eastAsiaTheme="majorEastAsia" w:hAnsiTheme="majorHAnsi" w:cstheme="majorBidi"/>
          <w:color w:val="000000" w:themeColor="text1"/>
        </w:rPr>
      </w:pPr>
    </w:p>
    <w:tbl>
      <w:tblPr>
        <w:tblStyle w:val="ae"/>
        <w:tblW w:w="0" w:type="auto"/>
        <w:tblLook w:val="04A0" w:firstRow="1" w:lastRow="0" w:firstColumn="1" w:lastColumn="0" w:noHBand="0" w:noVBand="1"/>
      </w:tblPr>
      <w:tblGrid>
        <w:gridCol w:w="9742"/>
      </w:tblGrid>
      <w:tr w:rsidR="00E9248B" w:rsidRPr="00DE0A5F" w14:paraId="72837F1D" w14:textId="77777777" w:rsidTr="001F5BEA">
        <w:tc>
          <w:tcPr>
            <w:tcW w:w="9742" w:type="dxa"/>
          </w:tcPr>
          <w:p w14:paraId="45052C5B" w14:textId="54159CD4" w:rsidR="00E9248B" w:rsidRPr="00DE0A5F" w:rsidRDefault="00DF13D1" w:rsidP="00826497">
            <w:pPr>
              <w:spacing w:line="300" w:lineRule="exact"/>
              <w:ind w:leftChars="-50" w:left="-105" w:rightChars="-50" w:right="-105"/>
              <w:jc w:val="both"/>
              <w:rPr>
                <w:rFonts w:ascii="BIZ UDPゴシック" w:eastAsia="BIZ UDPゴシック" w:hAnsi="BIZ UDPゴシック"/>
                <w:sz w:val="20"/>
                <w:szCs w:val="22"/>
              </w:rPr>
            </w:pPr>
            <w:r>
              <w:rPr>
                <w:rFonts w:ascii="BIZ UDPゴシック" w:eastAsia="BIZ UDPゴシック" w:hAnsi="BIZ UDPゴシック" w:hint="eastAsia"/>
                <w:sz w:val="20"/>
                <w:szCs w:val="22"/>
              </w:rPr>
              <w:t xml:space="preserve">問１７　</w:t>
            </w:r>
            <w:r w:rsidR="00E9248B" w:rsidRPr="00DE0A5F">
              <w:rPr>
                <w:rFonts w:ascii="BIZ UDPゴシック" w:eastAsia="BIZ UDPゴシック" w:hAnsi="BIZ UDPゴシック" w:hint="eastAsia"/>
                <w:sz w:val="20"/>
                <w:szCs w:val="22"/>
              </w:rPr>
              <w:t>前項で「どこにも相談しなかった」と答えた方にお聞きします。どうしてですか。</w:t>
            </w:r>
            <w:r w:rsidR="00E9248B" w:rsidRPr="00DE0A5F">
              <w:rPr>
                <w:rFonts w:ascii="BIZ UDPゴシック" w:eastAsia="BIZ UDPゴシック" w:hAnsi="BIZ UDPゴシック"/>
                <w:sz w:val="20"/>
                <w:szCs w:val="22"/>
              </w:rPr>
              <w:t>(</w:t>
            </w:r>
            <w:r w:rsidR="00E9248B" w:rsidRPr="00826497">
              <w:rPr>
                <w:rFonts w:ascii="BIZ UDPゴシック" w:eastAsia="BIZ UDPゴシック" w:hAnsi="BIZ UDPゴシック"/>
                <w:w w:val="89"/>
                <w:kern w:val="0"/>
                <w:sz w:val="20"/>
                <w:szCs w:val="22"/>
                <w:fitText w:val="2080" w:id="-479568894"/>
              </w:rPr>
              <w:t>あてはまるものすべてに</w:t>
            </w:r>
            <w:r w:rsidR="00E9248B" w:rsidRPr="00826497">
              <w:rPr>
                <w:rFonts w:ascii="BIZ UDPゴシック" w:eastAsia="BIZ UDPゴシック" w:hAnsi="BIZ UDPゴシック"/>
                <w:spacing w:val="1"/>
                <w:w w:val="89"/>
                <w:kern w:val="0"/>
                <w:sz w:val="20"/>
                <w:szCs w:val="22"/>
                <w:fitText w:val="2080" w:id="-479568894"/>
              </w:rPr>
              <w:t>○</w:t>
            </w:r>
            <w:r w:rsidR="00E9248B" w:rsidRPr="00DE0A5F">
              <w:rPr>
                <w:rFonts w:ascii="BIZ UDPゴシック" w:eastAsia="BIZ UDPゴシック" w:hAnsi="BIZ UDPゴシック"/>
                <w:sz w:val="20"/>
                <w:szCs w:val="22"/>
              </w:rPr>
              <w:t>)</w:t>
            </w:r>
          </w:p>
        </w:tc>
      </w:tr>
    </w:tbl>
    <w:p w14:paraId="13ED20A4" w14:textId="092C6959" w:rsidR="00E9248B" w:rsidRDefault="003F20A2" w:rsidP="00855102">
      <w:pPr>
        <w:widowControl/>
        <w:rPr>
          <w:rFonts w:asciiTheme="majorHAnsi" w:eastAsiaTheme="majorEastAsia" w:hAnsiTheme="majorHAnsi" w:cstheme="majorBidi"/>
          <w:color w:val="000000" w:themeColor="text1"/>
        </w:rPr>
      </w:pPr>
      <w:r>
        <w:rPr>
          <w:noProof/>
        </w:rPr>
        <mc:AlternateContent>
          <mc:Choice Requires="wps">
            <w:drawing>
              <wp:anchor distT="0" distB="0" distL="114300" distR="114300" simplePos="0" relativeHeight="252240896" behindDoc="0" locked="0" layoutInCell="1" allowOverlap="1" wp14:anchorId="3C1A7832" wp14:editId="66ECCB60">
                <wp:simplePos x="0" y="0"/>
                <wp:positionH relativeFrom="column">
                  <wp:posOffset>78105</wp:posOffset>
                </wp:positionH>
                <wp:positionV relativeFrom="paragraph">
                  <wp:posOffset>200660</wp:posOffset>
                </wp:positionV>
                <wp:extent cx="2724150" cy="1885950"/>
                <wp:effectExtent l="0" t="0" r="0" b="0"/>
                <wp:wrapNone/>
                <wp:docPr id="483935603" name="テキスト ボックス 2"/>
                <wp:cNvGraphicFramePr/>
                <a:graphic xmlns:a="http://schemas.openxmlformats.org/drawingml/2006/main">
                  <a:graphicData uri="http://schemas.microsoft.com/office/word/2010/wordprocessingShape">
                    <wps:wsp>
                      <wps:cNvSpPr txBox="1"/>
                      <wps:spPr>
                        <a:xfrm>
                          <a:off x="0" y="0"/>
                          <a:ext cx="2724150" cy="1885950"/>
                        </a:xfrm>
                        <a:prstGeom prst="rect">
                          <a:avLst/>
                        </a:prstGeom>
                        <a:noFill/>
                        <a:ln w="6350">
                          <a:noFill/>
                        </a:ln>
                      </wps:spPr>
                      <wps:txbx>
                        <w:txbxContent>
                          <w:p w14:paraId="69C29F41"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相談先がわからなかったから</w:t>
                            </w:r>
                          </w:p>
                          <w:p w14:paraId="6A6472BA"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恥ずかしくて誰にも言えなかったから</w:t>
                            </w:r>
                          </w:p>
                          <w:p w14:paraId="2A923BEA"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相談しても無駄だと思ったから</w:t>
                            </w:r>
                          </w:p>
                          <w:p w14:paraId="47113A87"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kern w:val="0"/>
                                <w:sz w:val="14"/>
                                <w:szCs w:val="14"/>
                              </w:rPr>
                              <w:t>相談したことが相手に知られるともっと暴力を受けると思ったから</w:t>
                            </w:r>
                          </w:p>
                          <w:p w14:paraId="7AFF218F"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kern w:val="0"/>
                                <w:sz w:val="14"/>
                                <w:szCs w:val="14"/>
                              </w:rPr>
                              <w:t>自分さえ我慢すれば、このままやっていけると思ったから</w:t>
                            </w:r>
                          </w:p>
                          <w:p w14:paraId="28B766F5"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他人を巻き込みたくなかったから</w:t>
                            </w:r>
                          </w:p>
                          <w:p w14:paraId="1EF59029"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世間体が悪いと思ったから</w:t>
                            </w:r>
                          </w:p>
                          <w:p w14:paraId="4DA82F7D"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自分にも悪いところがあると思ったから</w:t>
                            </w:r>
                          </w:p>
                          <w:p w14:paraId="4832A9E6"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相談するほどのことではないと思ったから</w:t>
                            </w:r>
                          </w:p>
                          <w:p w14:paraId="5AACAE13"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その時は暴力（</w:t>
                            </w:r>
                            <w:r w:rsidRPr="006C3937">
                              <w:rPr>
                                <w:rFonts w:ascii="BIZ UDPゴシック" w:eastAsia="BIZ UDPゴシック" w:hAnsi="BIZ UDPゴシック"/>
                                <w:sz w:val="14"/>
                                <w:szCs w:val="14"/>
                              </w:rPr>
                              <w:t>DV）だと思わなかったから</w:t>
                            </w:r>
                          </w:p>
                          <w:p w14:paraId="2D9F00B8"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A7832" id="_x0000_s1110" type="#_x0000_t202" style="position:absolute;margin-left:6.15pt;margin-top:15.8pt;width:214.5pt;height:148.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" filled="f" stroked="f" strokeweight=".5pt">
                <v:textbox>
                  <w:txbxContent>
                    <w:p w14:paraId="69C29F41"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相談先がわからなかったから</w:t>
                      </w:r>
                    </w:p>
                    <w:p w14:paraId="6A6472BA"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恥ずかしくて誰にも言えなかったから</w:t>
                      </w:r>
                    </w:p>
                    <w:p w14:paraId="2A923BEA"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相談しても無駄だと思ったから</w:t>
                      </w:r>
                    </w:p>
                    <w:p w14:paraId="47113A87"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kern w:val="0"/>
                          <w:sz w:val="14"/>
                          <w:szCs w:val="14"/>
                        </w:rPr>
                        <w:t>相談したことが相手に知られるともっと暴力を受けると思ったから</w:t>
                      </w:r>
                    </w:p>
                    <w:p w14:paraId="7AFF218F"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kern w:val="0"/>
                          <w:sz w:val="14"/>
                          <w:szCs w:val="14"/>
                        </w:rPr>
                        <w:t>自分さえ我慢すれば、このままやっていけると思ったから</w:t>
                      </w:r>
                    </w:p>
                    <w:p w14:paraId="28B766F5"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他人を巻き込みたくなかったから</w:t>
                      </w:r>
                    </w:p>
                    <w:p w14:paraId="1EF59029"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世間体が悪いと思ったから</w:t>
                      </w:r>
                    </w:p>
                    <w:p w14:paraId="4DA82F7D"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自分にも悪いところがあると思ったから</w:t>
                      </w:r>
                    </w:p>
                    <w:p w14:paraId="4832A9E6"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相談するほどのことではないと思ったから</w:t>
                      </w:r>
                    </w:p>
                    <w:p w14:paraId="5AACAE13"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その時は暴力（</w:t>
                      </w:r>
                      <w:r w:rsidRPr="006C3937">
                        <w:rPr>
                          <w:rFonts w:ascii="BIZ UDPゴシック" w:eastAsia="BIZ UDPゴシック" w:hAnsi="BIZ UDPゴシック"/>
                          <w:sz w:val="14"/>
                          <w:szCs w:val="14"/>
                        </w:rPr>
                        <w:t>DV）だと思わなかったから</w:t>
                      </w:r>
                    </w:p>
                    <w:p w14:paraId="2D9F00B8" w14:textId="77777777" w:rsidR="006C3937" w:rsidRPr="006C3937" w:rsidRDefault="006C3937"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6C3937">
                        <w:rPr>
                          <w:rFonts w:ascii="BIZ UDPゴシック" w:eastAsia="BIZ UDPゴシック" w:hAnsi="BIZ UDPゴシック" w:hint="eastAsia"/>
                          <w:sz w:val="14"/>
                          <w:szCs w:val="14"/>
                        </w:rPr>
                        <w:t>その他</w:t>
                      </w:r>
                    </w:p>
                  </w:txbxContent>
                </v:textbox>
              </v:shape>
            </w:pict>
          </mc:Fallback>
        </mc:AlternateContent>
      </w:r>
      <w:r w:rsidR="0064116E" w:rsidRPr="00F76E3D">
        <w:rPr>
          <w:noProof/>
        </w:rPr>
        <w:drawing>
          <wp:anchor distT="0" distB="0" distL="114300" distR="114300" simplePos="0" relativeHeight="252206080" behindDoc="0" locked="0" layoutInCell="1" allowOverlap="1" wp14:anchorId="3D382A61" wp14:editId="508DAB2B">
            <wp:simplePos x="0" y="0"/>
            <wp:positionH relativeFrom="column">
              <wp:posOffset>-7620</wp:posOffset>
            </wp:positionH>
            <wp:positionV relativeFrom="paragraph">
              <wp:posOffset>26035</wp:posOffset>
            </wp:positionV>
            <wp:extent cx="6192520" cy="2124075"/>
            <wp:effectExtent l="0" t="0" r="17780" b="9525"/>
            <wp:wrapNone/>
            <wp:docPr id="1905036877" name="グラフ 1">
              <a:extLst xmlns:a="http://schemas.openxmlformats.org/drawingml/2006/main">
                <a:ext uri="{FF2B5EF4-FFF2-40B4-BE49-F238E27FC236}">
                  <a16:creationId xmlns:a16="http://schemas.microsoft.com/office/drawing/2014/main" id="{91551429-8C2C-4EE4-8DA3-834D034BC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1C66C438" w14:textId="6D34914E" w:rsidR="00E9248B" w:rsidRDefault="00E9248B" w:rsidP="00855102">
      <w:pPr>
        <w:widowControl/>
        <w:rPr>
          <w:rFonts w:asciiTheme="majorHAnsi" w:eastAsiaTheme="majorEastAsia" w:hAnsiTheme="majorHAnsi" w:cstheme="majorBidi"/>
          <w:color w:val="000000" w:themeColor="text1"/>
        </w:rPr>
      </w:pPr>
    </w:p>
    <w:p w14:paraId="2C0C0090" w14:textId="3D756487" w:rsidR="00E9248B" w:rsidRDefault="00E9248B" w:rsidP="00855102">
      <w:pPr>
        <w:widowControl/>
        <w:rPr>
          <w:rFonts w:asciiTheme="majorHAnsi" w:eastAsiaTheme="majorEastAsia" w:hAnsiTheme="majorHAnsi" w:cstheme="majorBidi"/>
          <w:color w:val="000000" w:themeColor="text1"/>
        </w:rPr>
      </w:pPr>
    </w:p>
    <w:p w14:paraId="16398559" w14:textId="57CFFC2C" w:rsidR="00E9248B" w:rsidRDefault="00E9248B" w:rsidP="00855102">
      <w:pPr>
        <w:widowControl/>
        <w:rPr>
          <w:rFonts w:asciiTheme="majorHAnsi" w:eastAsiaTheme="majorEastAsia" w:hAnsiTheme="majorHAnsi" w:cstheme="majorBidi"/>
          <w:color w:val="000000" w:themeColor="text1"/>
        </w:rPr>
      </w:pPr>
    </w:p>
    <w:p w14:paraId="6537DB78" w14:textId="64EDF45D" w:rsidR="00E9248B" w:rsidRDefault="00E9248B" w:rsidP="00855102">
      <w:pPr>
        <w:widowControl/>
        <w:rPr>
          <w:rFonts w:asciiTheme="majorHAnsi" w:eastAsiaTheme="majorEastAsia" w:hAnsiTheme="majorHAnsi" w:cstheme="majorBidi"/>
          <w:color w:val="000000" w:themeColor="text1"/>
        </w:rPr>
      </w:pPr>
    </w:p>
    <w:p w14:paraId="05A76D93" w14:textId="611F8168" w:rsidR="00E9248B" w:rsidRDefault="00E9248B" w:rsidP="00855102">
      <w:pPr>
        <w:widowControl/>
        <w:rPr>
          <w:rFonts w:asciiTheme="majorHAnsi" w:eastAsiaTheme="majorEastAsia" w:hAnsiTheme="majorHAnsi" w:cstheme="majorBidi"/>
          <w:color w:val="000000" w:themeColor="text1"/>
        </w:rPr>
      </w:pPr>
    </w:p>
    <w:p w14:paraId="0A282E32" w14:textId="2C8E3FAB" w:rsidR="00E9248B" w:rsidRDefault="00E9248B" w:rsidP="00855102">
      <w:pPr>
        <w:widowControl/>
        <w:rPr>
          <w:rFonts w:asciiTheme="majorHAnsi" w:eastAsiaTheme="majorEastAsia" w:hAnsiTheme="majorHAnsi" w:cstheme="majorBidi"/>
          <w:color w:val="000000" w:themeColor="text1"/>
        </w:rPr>
      </w:pPr>
    </w:p>
    <w:p w14:paraId="74BAB278" w14:textId="0D1FC688" w:rsidR="00E9248B" w:rsidRDefault="00E9248B" w:rsidP="00855102">
      <w:pPr>
        <w:widowControl/>
        <w:rPr>
          <w:rFonts w:asciiTheme="majorHAnsi" w:eastAsiaTheme="majorEastAsia" w:hAnsiTheme="majorHAnsi" w:cstheme="majorBidi"/>
          <w:color w:val="000000" w:themeColor="text1"/>
        </w:rPr>
      </w:pPr>
    </w:p>
    <w:p w14:paraId="2316CB4B" w14:textId="39EB13FB" w:rsidR="00E9248B" w:rsidRDefault="00E9248B" w:rsidP="006D7931">
      <w:pPr>
        <w:widowControl/>
        <w:spacing w:line="320" w:lineRule="exact"/>
        <w:rPr>
          <w:rFonts w:asciiTheme="majorHAnsi" w:eastAsiaTheme="majorEastAsia" w:hAnsiTheme="majorHAnsi" w:cstheme="majorBidi"/>
          <w:color w:val="000000" w:themeColor="text1"/>
        </w:rPr>
      </w:pPr>
    </w:p>
    <w:p w14:paraId="0463AF7D" w14:textId="3F6EECA4" w:rsidR="00201842" w:rsidRDefault="00201842" w:rsidP="006D7931">
      <w:pPr>
        <w:widowControl/>
        <w:spacing w:line="320" w:lineRule="exact"/>
        <w:rPr>
          <w:rFonts w:asciiTheme="majorHAnsi" w:eastAsiaTheme="majorEastAsia" w:hAnsiTheme="majorHAnsi" w:cstheme="majorBidi"/>
          <w:color w:val="000000" w:themeColor="text1"/>
        </w:rPr>
      </w:pPr>
    </w:p>
    <w:p w14:paraId="53F2F3FF" w14:textId="0016E39E" w:rsidR="00C820CC" w:rsidRPr="00DE0A5F" w:rsidRDefault="00C820CC" w:rsidP="009A75C3">
      <w:pPr>
        <w:pStyle w:val="2"/>
        <w:spacing w:afterLines="0" w:after="0"/>
        <w:rPr>
          <w:b/>
          <w:bCs/>
        </w:rPr>
      </w:pPr>
      <w:bookmarkStart w:id="16" w:name="_Toc223964945"/>
      <w:r w:rsidRPr="00DE0A5F">
        <w:rPr>
          <w:b/>
          <w:bCs/>
        </w:rPr>
        <w:t>男女共同参画について</w:t>
      </w:r>
      <w:bookmarkEnd w:id="16"/>
    </w:p>
    <w:p w14:paraId="6C0B8CB1" w14:textId="2A4EF9DE" w:rsidR="00DA3202" w:rsidRPr="00DA3202" w:rsidRDefault="00DA3202" w:rsidP="00DA3202">
      <w:pPr>
        <w:spacing w:afterLines="20" w:after="72" w:line="260" w:lineRule="exact"/>
        <w:ind w:firstLineChars="100" w:firstLine="200"/>
        <w:jc w:val="both"/>
        <w:rPr>
          <w:sz w:val="20"/>
          <w:szCs w:val="22"/>
        </w:rPr>
      </w:pPr>
      <w:r w:rsidRPr="00DA3202">
        <w:rPr>
          <w:rFonts w:hint="eastAsia"/>
          <w:sz w:val="20"/>
          <w:szCs w:val="22"/>
        </w:rPr>
        <w:t>男女共同参画社会の実現に向けて今後必要とされる方策としては、「女性が働き続けられる制度と環境の整備」が最も多く、次いで「学校でのジェンダー平等教育」「仕事と家庭の両立が可能な働き方の見直し」が挙げられており、制度充実と意識改革の両輪が求められています。</w:t>
      </w:r>
    </w:p>
    <w:tbl>
      <w:tblPr>
        <w:tblStyle w:val="ae"/>
        <w:tblW w:w="0" w:type="auto"/>
        <w:tblLook w:val="04A0" w:firstRow="1" w:lastRow="0" w:firstColumn="1" w:lastColumn="0" w:noHBand="0" w:noVBand="1"/>
      </w:tblPr>
      <w:tblGrid>
        <w:gridCol w:w="9742"/>
      </w:tblGrid>
      <w:tr w:rsidR="00961FFD" w:rsidRPr="00DE0A5F" w14:paraId="583EC823" w14:textId="77777777">
        <w:tc>
          <w:tcPr>
            <w:tcW w:w="9742" w:type="dxa"/>
          </w:tcPr>
          <w:p w14:paraId="5F0830A3" w14:textId="05DDAE33" w:rsidR="00961FFD" w:rsidRPr="00DE0A5F" w:rsidRDefault="003F20A2" w:rsidP="001E3B6E">
            <w:pPr>
              <w:ind w:left="800" w:hangingChars="400" w:hanging="800"/>
              <w:rPr>
                <w:rFonts w:ascii="BIZ UDPゴシック" w:eastAsia="BIZ UDPゴシック" w:hAnsi="BIZ UDPゴシック"/>
                <w:sz w:val="20"/>
                <w:szCs w:val="22"/>
              </w:rPr>
            </w:pPr>
            <w:r>
              <w:rPr>
                <w:rFonts w:ascii="BIZ UDPゴシック" w:eastAsia="BIZ UDPゴシック" w:hAnsi="BIZ UDPゴシック" w:hint="eastAsia"/>
                <w:sz w:val="20"/>
                <w:szCs w:val="22"/>
              </w:rPr>
              <w:t xml:space="preserve">問２０　</w:t>
            </w:r>
            <w:r w:rsidR="001E3B6E" w:rsidRPr="00DE0A5F">
              <w:rPr>
                <w:rFonts w:ascii="BIZ UDPゴシック" w:eastAsia="BIZ UDPゴシック" w:hAnsi="BIZ UDPゴシック" w:hint="eastAsia"/>
                <w:sz w:val="20"/>
                <w:szCs w:val="22"/>
              </w:rPr>
              <w:t>男女共同参画社会を実現するために、今後どのような方策がより必要だと思いますか。</w:t>
            </w:r>
            <w:r w:rsidR="001E3B6E" w:rsidRPr="00DE0A5F">
              <w:rPr>
                <w:rFonts w:ascii="BIZ UDPゴシック" w:eastAsia="BIZ UDPゴシック" w:hAnsi="BIZ UDPゴシック"/>
                <w:sz w:val="20"/>
                <w:szCs w:val="22"/>
              </w:rPr>
              <w:t>(〇は</w:t>
            </w:r>
            <w:r>
              <w:rPr>
                <w:rFonts w:ascii="BIZ UDPゴシック" w:eastAsia="BIZ UDPゴシック" w:hAnsi="BIZ UDPゴシック" w:hint="eastAsia"/>
                <w:sz w:val="20"/>
                <w:szCs w:val="22"/>
              </w:rPr>
              <w:t>３</w:t>
            </w:r>
            <w:r w:rsidR="001E3B6E" w:rsidRPr="00DE0A5F">
              <w:rPr>
                <w:rFonts w:ascii="BIZ UDPゴシック" w:eastAsia="BIZ UDPゴシック" w:hAnsi="BIZ UDPゴシック"/>
                <w:sz w:val="20"/>
                <w:szCs w:val="22"/>
              </w:rPr>
              <w:t>つまで)</w:t>
            </w:r>
          </w:p>
        </w:tc>
      </w:tr>
    </w:tbl>
    <w:p w14:paraId="272ABE5D" w14:textId="16832366" w:rsidR="00C820CC" w:rsidRPr="00895FC5" w:rsidRDefault="00FA532F" w:rsidP="001E3B6E">
      <w:r>
        <w:rPr>
          <w:noProof/>
        </w:rPr>
        <mc:AlternateContent>
          <mc:Choice Requires="wps">
            <w:drawing>
              <wp:anchor distT="0" distB="0" distL="114300" distR="114300" simplePos="0" relativeHeight="252242944" behindDoc="0" locked="0" layoutInCell="1" allowOverlap="1" wp14:anchorId="5A4AC08E" wp14:editId="7BA0DB4E">
                <wp:simplePos x="0" y="0"/>
                <wp:positionH relativeFrom="column">
                  <wp:posOffset>-7620</wp:posOffset>
                </wp:positionH>
                <wp:positionV relativeFrom="paragraph">
                  <wp:posOffset>135890</wp:posOffset>
                </wp:positionV>
                <wp:extent cx="2733675" cy="3019425"/>
                <wp:effectExtent l="0" t="0" r="0" b="0"/>
                <wp:wrapNone/>
                <wp:docPr id="2045297074" name="テキスト ボックス 2"/>
                <wp:cNvGraphicFramePr/>
                <a:graphic xmlns:a="http://schemas.openxmlformats.org/drawingml/2006/main">
                  <a:graphicData uri="http://schemas.microsoft.com/office/word/2010/wordprocessingShape">
                    <wps:wsp>
                      <wps:cNvSpPr txBox="1"/>
                      <wps:spPr>
                        <a:xfrm>
                          <a:off x="0" y="0"/>
                          <a:ext cx="2733675" cy="3019425"/>
                        </a:xfrm>
                        <a:prstGeom prst="rect">
                          <a:avLst/>
                        </a:prstGeom>
                        <a:noFill/>
                        <a:ln w="6350">
                          <a:noFill/>
                        </a:ln>
                      </wps:spPr>
                      <wps:txbx>
                        <w:txbxContent>
                          <w:p w14:paraId="7E085A4B"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学校でのジェンダー平等教育</w:t>
                            </w:r>
                          </w:p>
                          <w:p w14:paraId="217CE8B5"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社会でのジェンダー平等教育</w:t>
                            </w:r>
                          </w:p>
                          <w:p w14:paraId="4FF82C2A"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家庭でのジェンダー平等教育</w:t>
                            </w:r>
                          </w:p>
                          <w:p w14:paraId="7EC31AE0"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女性が就労・再就職できる機会の創出</w:t>
                            </w:r>
                          </w:p>
                          <w:p w14:paraId="1DEAF87E"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女性が働き続けられる制度と環境の整備</w:t>
                            </w:r>
                          </w:p>
                          <w:p w14:paraId="5A4BA9A7"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政策決定過程・管理職の女性登用</w:t>
                            </w:r>
                          </w:p>
                          <w:p w14:paraId="23B84822"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政治分野における女性参画への支援</w:t>
                            </w:r>
                          </w:p>
                          <w:p w14:paraId="6FB3F95F"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介護の制度・社会的サービスの充実</w:t>
                            </w:r>
                          </w:p>
                          <w:p w14:paraId="6672941E"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子育て支援制度・サービスの充実</w:t>
                            </w:r>
                          </w:p>
                          <w:p w14:paraId="54A91E3C"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法律や制度の制定、見直し</w:t>
                            </w:r>
                          </w:p>
                          <w:p w14:paraId="76F9CDBE"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意識の改革のための啓発</w:t>
                            </w:r>
                          </w:p>
                          <w:p w14:paraId="6856EC14"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仕事と家庭の両立が可能な働き方の見直し</w:t>
                            </w:r>
                          </w:p>
                          <w:p w14:paraId="69ABB76B"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男性が家庭・育児・介護に参加しやすい職場環境の整備</w:t>
                            </w:r>
                          </w:p>
                          <w:p w14:paraId="7BA8833F"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w w:val="98"/>
                                <w:kern w:val="0"/>
                                <w:sz w:val="14"/>
                                <w:szCs w:val="14"/>
                                <w:fitText w:val="4200" w:id="-480024832"/>
                              </w:rPr>
                              <w:t>性暴力や</w:t>
                            </w:r>
                            <w:r w:rsidRPr="00FA532F">
                              <w:rPr>
                                <w:rFonts w:ascii="BIZ UDPゴシック" w:eastAsia="BIZ UDPゴシック" w:hAnsi="BIZ UDPゴシック"/>
                                <w:w w:val="98"/>
                                <w:kern w:val="0"/>
                                <w:sz w:val="14"/>
                                <w:szCs w:val="14"/>
                                <w:fitText w:val="4200" w:id="-480024832"/>
                              </w:rPr>
                              <w:t>DV（ドメスティック・バイオレンス）の防止・被害者支援の充</w:t>
                            </w:r>
                            <w:r w:rsidRPr="00FA532F">
                              <w:rPr>
                                <w:rFonts w:ascii="BIZ UDPゴシック" w:eastAsia="BIZ UDPゴシック" w:hAnsi="BIZ UDPゴシック"/>
                                <w:spacing w:val="16"/>
                                <w:w w:val="98"/>
                                <w:kern w:val="0"/>
                                <w:sz w:val="14"/>
                                <w:szCs w:val="14"/>
                                <w:fitText w:val="4200" w:id="-480024832"/>
                              </w:rPr>
                              <w:t>実</w:t>
                            </w:r>
                          </w:p>
                          <w:p w14:paraId="0AC00000"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多様な性自認・性的指向を持つ人々への理解促進と差別の解消</w:t>
                            </w:r>
                          </w:p>
                          <w:p w14:paraId="02CCBA13"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社会通念や慣習、しきたりなど固定的な性別役割分担意識の是正</w:t>
                            </w:r>
                          </w:p>
                          <w:p w14:paraId="030B159E" w14:textId="77777777" w:rsidR="00FA532F" w:rsidRPr="00FA532F" w:rsidRDefault="00FA532F" w:rsidP="00FA532F">
                            <w:pPr>
                              <w:spacing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わからない</w:t>
                            </w:r>
                          </w:p>
                          <w:p w14:paraId="5B48F00B"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AC08E" id="_x0000_s1110" type="#_x0000_t202" style="position:absolute;margin-left:-.6pt;margin-top:10.7pt;width:215.25pt;height:237.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" filled="f" stroked="f" strokeweight=".5pt">
                <v:textbox>
                  <w:txbxContent>
                    <w:p w14:paraId="7E085A4B"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学校でのジェンダー平等教育</w:t>
                      </w:r>
                    </w:p>
                    <w:p w14:paraId="217CE8B5"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社会でのジェンダー平等教育</w:t>
                      </w:r>
                    </w:p>
                    <w:p w14:paraId="4FF82C2A"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家庭でのジェンダー平等教育</w:t>
                      </w:r>
                    </w:p>
                    <w:p w14:paraId="7EC31AE0"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女性が就労・再就職できる機会の創出</w:t>
                      </w:r>
                    </w:p>
                    <w:p w14:paraId="1DEAF87E"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女性が働き続けられる制度と環境の整備</w:t>
                      </w:r>
                    </w:p>
                    <w:p w14:paraId="5A4BA9A7"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政策決定過程・管理職の女性登用</w:t>
                      </w:r>
                    </w:p>
                    <w:p w14:paraId="23B84822"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政治分野における女性参画への支援</w:t>
                      </w:r>
                    </w:p>
                    <w:p w14:paraId="6FB3F95F"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介護の制度・社会的サービスの充実</w:t>
                      </w:r>
                    </w:p>
                    <w:p w14:paraId="6672941E"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子育て支援制度・サービスの充実</w:t>
                      </w:r>
                    </w:p>
                    <w:p w14:paraId="54A91E3C"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法律や制度の制定、見直し</w:t>
                      </w:r>
                    </w:p>
                    <w:p w14:paraId="76F9CDBE"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意識の改革のための啓発</w:t>
                      </w:r>
                    </w:p>
                    <w:p w14:paraId="6856EC14"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仕事と家庭の両立が可能な働き方の見直し</w:t>
                      </w:r>
                    </w:p>
                    <w:p w14:paraId="69ABB76B"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男性が家庭・育児・介護に参加しやすい職場環境の整備</w:t>
                      </w:r>
                    </w:p>
                    <w:p w14:paraId="7BA8833F"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w w:val="98"/>
                          <w:kern w:val="0"/>
                          <w:sz w:val="14"/>
                          <w:szCs w:val="14"/>
                          <w:fitText w:val="4200" w:id="-480024832"/>
                        </w:rPr>
                        <w:t>性暴力や</w:t>
                      </w:r>
                      <w:r w:rsidRPr="00FA532F">
                        <w:rPr>
                          <w:rFonts w:ascii="BIZ UDPゴシック" w:eastAsia="BIZ UDPゴシック" w:hAnsi="BIZ UDPゴシック"/>
                          <w:w w:val="98"/>
                          <w:kern w:val="0"/>
                          <w:sz w:val="14"/>
                          <w:szCs w:val="14"/>
                          <w:fitText w:val="4200" w:id="-480024832"/>
                        </w:rPr>
                        <w:t>DV（ドメスティック・バイオレンス）の防止・被害者支援の充</w:t>
                      </w:r>
                      <w:r w:rsidRPr="00FA532F">
                        <w:rPr>
                          <w:rFonts w:ascii="BIZ UDPゴシック" w:eastAsia="BIZ UDPゴシック" w:hAnsi="BIZ UDPゴシック"/>
                          <w:spacing w:val="16"/>
                          <w:w w:val="98"/>
                          <w:kern w:val="0"/>
                          <w:sz w:val="14"/>
                          <w:szCs w:val="14"/>
                          <w:fitText w:val="4200" w:id="-480024832"/>
                        </w:rPr>
                        <w:t>実</w:t>
                      </w:r>
                    </w:p>
                    <w:p w14:paraId="0AC00000"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多様な性自認・性的指向を持つ人々への理解促進と差別の解消</w:t>
                      </w:r>
                    </w:p>
                    <w:p w14:paraId="02CCBA13"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社会通念や慣習、しきたりなど固定的な性別役割分担意識の是正</w:t>
                      </w:r>
                    </w:p>
                    <w:p w14:paraId="030B159E" w14:textId="77777777" w:rsidR="00FA532F" w:rsidRPr="00FA532F" w:rsidRDefault="00FA532F" w:rsidP="00FA532F">
                      <w:pPr>
                        <w:spacing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わからない</w:t>
                      </w:r>
                    </w:p>
                    <w:p w14:paraId="5B48F00B" w14:textId="77777777" w:rsidR="00FA532F" w:rsidRPr="00FA532F" w:rsidRDefault="00FA532F" w:rsidP="00FA532F">
                      <w:pPr>
                        <w:spacing w:afterLines="10" w:after="36" w:line="220" w:lineRule="exact"/>
                        <w:ind w:leftChars="-50" w:left="-105" w:rightChars="-50" w:right="-105"/>
                        <w:jc w:val="right"/>
                        <w:rPr>
                          <w:rFonts w:ascii="BIZ UDPゴシック" w:eastAsia="BIZ UDPゴシック" w:hAnsi="BIZ UDPゴシック"/>
                          <w:sz w:val="14"/>
                          <w:szCs w:val="14"/>
                        </w:rPr>
                      </w:pPr>
                      <w:r w:rsidRPr="00FA532F">
                        <w:rPr>
                          <w:rFonts w:ascii="BIZ UDPゴシック" w:eastAsia="BIZ UDPゴシック" w:hAnsi="BIZ UDPゴシック" w:hint="eastAsia"/>
                          <w:sz w:val="14"/>
                          <w:szCs w:val="14"/>
                        </w:rPr>
                        <w:t>その他</w:t>
                      </w:r>
                    </w:p>
                  </w:txbxContent>
                </v:textbox>
              </v:shape>
            </w:pict>
          </mc:Fallback>
        </mc:AlternateContent>
      </w:r>
      <w:r w:rsidRPr="00F76E3D">
        <w:rPr>
          <w:noProof/>
        </w:rPr>
        <w:drawing>
          <wp:anchor distT="0" distB="0" distL="114300" distR="114300" simplePos="0" relativeHeight="252204032" behindDoc="0" locked="0" layoutInCell="1" allowOverlap="1" wp14:anchorId="17604B03" wp14:editId="309593E6">
            <wp:simplePos x="0" y="0"/>
            <wp:positionH relativeFrom="column">
              <wp:posOffset>-7620</wp:posOffset>
            </wp:positionH>
            <wp:positionV relativeFrom="paragraph">
              <wp:posOffset>12065</wp:posOffset>
            </wp:positionV>
            <wp:extent cx="6192520" cy="3181350"/>
            <wp:effectExtent l="0" t="0" r="17780" b="0"/>
            <wp:wrapNone/>
            <wp:docPr id="2054782665" name="グラフ 1">
              <a:extLst xmlns:a="http://schemas.openxmlformats.org/drawingml/2006/main">
                <a:ext uri="{FF2B5EF4-FFF2-40B4-BE49-F238E27FC236}">
                  <a16:creationId xmlns:a16="http://schemas.microsoft.com/office/drawing/2014/main" id="{2F4A74AC-BE77-4F11-978F-98F93C579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p>
    <w:sectPr w:rsidR="00C820CC" w:rsidRPr="00895FC5" w:rsidSect="00E60ABC">
      <w:footerReference w:type="default" r:id="rId34"/>
      <w:pgSz w:w="11906" w:h="16838" w:code="9"/>
      <w:pgMar w:top="1134" w:right="1077" w:bottom="1134" w:left="1077"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0877" w14:textId="77777777" w:rsidR="007F28AB" w:rsidRDefault="007F28AB" w:rsidP="008E0FC5">
      <w:r>
        <w:separator/>
      </w:r>
    </w:p>
  </w:endnote>
  <w:endnote w:type="continuationSeparator" w:id="0">
    <w:p w14:paraId="7A476CD8" w14:textId="77777777" w:rsidR="007F28AB" w:rsidRDefault="007F28AB" w:rsidP="008E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60309"/>
      <w:docPartObj>
        <w:docPartGallery w:val="Page Numbers (Bottom of Page)"/>
        <w:docPartUnique/>
      </w:docPartObj>
    </w:sdtPr>
    <w:sdtEndPr/>
    <w:sdtContent>
      <w:p w14:paraId="633F8460" w14:textId="11C3220C" w:rsidR="000F6A44" w:rsidRDefault="000F6A44">
        <w:pPr>
          <w:pStyle w:val="ac"/>
          <w:jc w:val="center"/>
        </w:pPr>
        <w:r>
          <w:fldChar w:fldCharType="begin"/>
        </w:r>
        <w:r>
          <w:instrText>PAGE   \* MERGEFORMAT</w:instrText>
        </w:r>
        <w:r>
          <w:fldChar w:fldCharType="separate"/>
        </w:r>
        <w:r>
          <w:rPr>
            <w:lang w:val="ja-JP"/>
          </w:rPr>
          <w:t>2</w:t>
        </w:r>
        <w:r>
          <w:fldChar w:fldCharType="end"/>
        </w:r>
      </w:p>
    </w:sdtContent>
  </w:sdt>
  <w:p w14:paraId="634B8523" w14:textId="77777777" w:rsidR="000F6A44" w:rsidRDefault="000F6A4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3EBC" w14:textId="77777777" w:rsidR="007F28AB" w:rsidRDefault="007F28AB" w:rsidP="008E0FC5">
      <w:r>
        <w:separator/>
      </w:r>
    </w:p>
  </w:footnote>
  <w:footnote w:type="continuationSeparator" w:id="0">
    <w:p w14:paraId="523BC715" w14:textId="77777777" w:rsidR="007F28AB" w:rsidRDefault="007F28AB" w:rsidP="008E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6E6"/>
    <w:multiLevelType w:val="multilevel"/>
    <w:tmpl w:val="8C1CA9B0"/>
    <w:lvl w:ilvl="0">
      <w:start w:val="1"/>
      <w:numFmt w:val="bullet"/>
      <w:lvlText w:val=""/>
      <w:lvlJc w:val="left"/>
      <w:pPr>
        <w:tabs>
          <w:tab w:val="num" w:pos="3273"/>
        </w:tabs>
        <w:ind w:left="3273" w:hanging="360"/>
      </w:pPr>
      <w:rPr>
        <w:rFonts w:ascii="Wingdings" w:hAnsi="Wingdings" w:hint="default"/>
        <w:sz w:val="20"/>
      </w:rPr>
    </w:lvl>
    <w:lvl w:ilvl="1">
      <w:start w:val="1"/>
      <w:numFmt w:val="bullet"/>
      <w:lvlText w:val="o"/>
      <w:lvlJc w:val="left"/>
      <w:pPr>
        <w:tabs>
          <w:tab w:val="num" w:pos="3993"/>
        </w:tabs>
        <w:ind w:left="3993" w:hanging="360"/>
      </w:pPr>
      <w:rPr>
        <w:rFonts w:ascii="Courier New" w:hAnsi="Courier New" w:hint="default"/>
        <w:sz w:val="20"/>
      </w:rPr>
    </w:lvl>
    <w:lvl w:ilvl="2" w:tentative="1">
      <w:start w:val="1"/>
      <w:numFmt w:val="bullet"/>
      <w:lvlText w:val=""/>
      <w:lvlJc w:val="left"/>
      <w:pPr>
        <w:tabs>
          <w:tab w:val="num" w:pos="4713"/>
        </w:tabs>
        <w:ind w:left="4713" w:hanging="360"/>
      </w:pPr>
      <w:rPr>
        <w:rFonts w:ascii="Wingdings" w:hAnsi="Wingdings" w:hint="default"/>
        <w:sz w:val="20"/>
      </w:rPr>
    </w:lvl>
    <w:lvl w:ilvl="3" w:tentative="1">
      <w:start w:val="1"/>
      <w:numFmt w:val="bullet"/>
      <w:lvlText w:val=""/>
      <w:lvlJc w:val="left"/>
      <w:pPr>
        <w:tabs>
          <w:tab w:val="num" w:pos="5433"/>
        </w:tabs>
        <w:ind w:left="5433" w:hanging="360"/>
      </w:pPr>
      <w:rPr>
        <w:rFonts w:ascii="Wingdings" w:hAnsi="Wingdings" w:hint="default"/>
        <w:sz w:val="20"/>
      </w:rPr>
    </w:lvl>
    <w:lvl w:ilvl="4" w:tentative="1">
      <w:start w:val="1"/>
      <w:numFmt w:val="bullet"/>
      <w:lvlText w:val=""/>
      <w:lvlJc w:val="left"/>
      <w:pPr>
        <w:tabs>
          <w:tab w:val="num" w:pos="6153"/>
        </w:tabs>
        <w:ind w:left="6153" w:hanging="360"/>
      </w:pPr>
      <w:rPr>
        <w:rFonts w:ascii="Wingdings" w:hAnsi="Wingdings" w:hint="default"/>
        <w:sz w:val="20"/>
      </w:rPr>
    </w:lvl>
    <w:lvl w:ilvl="5" w:tentative="1">
      <w:start w:val="1"/>
      <w:numFmt w:val="bullet"/>
      <w:lvlText w:val=""/>
      <w:lvlJc w:val="left"/>
      <w:pPr>
        <w:tabs>
          <w:tab w:val="num" w:pos="6873"/>
        </w:tabs>
        <w:ind w:left="6873" w:hanging="360"/>
      </w:pPr>
      <w:rPr>
        <w:rFonts w:ascii="Wingdings" w:hAnsi="Wingdings" w:hint="default"/>
        <w:sz w:val="20"/>
      </w:rPr>
    </w:lvl>
    <w:lvl w:ilvl="6" w:tentative="1">
      <w:start w:val="1"/>
      <w:numFmt w:val="bullet"/>
      <w:lvlText w:val=""/>
      <w:lvlJc w:val="left"/>
      <w:pPr>
        <w:tabs>
          <w:tab w:val="num" w:pos="7593"/>
        </w:tabs>
        <w:ind w:left="7593" w:hanging="360"/>
      </w:pPr>
      <w:rPr>
        <w:rFonts w:ascii="Wingdings" w:hAnsi="Wingdings" w:hint="default"/>
        <w:sz w:val="20"/>
      </w:rPr>
    </w:lvl>
    <w:lvl w:ilvl="7" w:tentative="1">
      <w:start w:val="1"/>
      <w:numFmt w:val="bullet"/>
      <w:lvlText w:val=""/>
      <w:lvlJc w:val="left"/>
      <w:pPr>
        <w:tabs>
          <w:tab w:val="num" w:pos="8313"/>
        </w:tabs>
        <w:ind w:left="8313" w:hanging="360"/>
      </w:pPr>
      <w:rPr>
        <w:rFonts w:ascii="Wingdings" w:hAnsi="Wingdings" w:hint="default"/>
        <w:sz w:val="20"/>
      </w:rPr>
    </w:lvl>
    <w:lvl w:ilvl="8" w:tentative="1">
      <w:start w:val="1"/>
      <w:numFmt w:val="bullet"/>
      <w:lvlText w:val=""/>
      <w:lvlJc w:val="left"/>
      <w:pPr>
        <w:tabs>
          <w:tab w:val="num" w:pos="9033"/>
        </w:tabs>
        <w:ind w:left="9033" w:hanging="360"/>
      </w:pPr>
      <w:rPr>
        <w:rFonts w:ascii="Wingdings" w:hAnsi="Wingdings" w:hint="default"/>
        <w:sz w:val="20"/>
      </w:rPr>
    </w:lvl>
  </w:abstractNum>
  <w:abstractNum w:abstractNumId="1" w15:restartNumberingAfterBreak="0">
    <w:nsid w:val="07D76860"/>
    <w:multiLevelType w:val="hybridMultilevel"/>
    <w:tmpl w:val="DFF8C460"/>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0B0156EE"/>
    <w:multiLevelType w:val="hybridMultilevel"/>
    <w:tmpl w:val="4E9E72A2"/>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0B403C09"/>
    <w:multiLevelType w:val="hybridMultilevel"/>
    <w:tmpl w:val="42182918"/>
    <w:lvl w:ilvl="0" w:tplc="20E41DB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895768"/>
    <w:multiLevelType w:val="hybridMultilevel"/>
    <w:tmpl w:val="E7A43C7E"/>
    <w:lvl w:ilvl="0" w:tplc="4E7A2E18">
      <w:numFmt w:val="bullet"/>
      <w:lvlText w:val="※"/>
      <w:lvlJc w:val="left"/>
      <w:pPr>
        <w:ind w:left="880" w:hanging="440"/>
      </w:pPr>
      <w:rPr>
        <w:rFonts w:ascii="ＭＳ 明朝" w:eastAsia="ＭＳ 明朝" w:hAnsi="ＭＳ 明朝" w:cs="ＭＳ Ｐ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0804171"/>
    <w:multiLevelType w:val="multilevel"/>
    <w:tmpl w:val="82846D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73095"/>
    <w:multiLevelType w:val="hybridMultilevel"/>
    <w:tmpl w:val="74E02808"/>
    <w:lvl w:ilvl="0" w:tplc="4E7A2E18">
      <w:numFmt w:val="bullet"/>
      <w:lvlText w:val="※"/>
      <w:lvlJc w:val="left"/>
      <w:pPr>
        <w:ind w:left="1280" w:hanging="440"/>
      </w:pPr>
      <w:rPr>
        <w:rFonts w:ascii="ＭＳ 明朝" w:eastAsia="ＭＳ 明朝" w:hAnsi="ＭＳ 明朝" w:cs="ＭＳ Ｐ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130A0F7C"/>
    <w:multiLevelType w:val="hybridMultilevel"/>
    <w:tmpl w:val="92EAA33C"/>
    <w:lvl w:ilvl="0" w:tplc="04090001">
      <w:start w:val="1"/>
      <w:numFmt w:val="bullet"/>
      <w:lvlText w:val=""/>
      <w:lvlJc w:val="left"/>
      <w:pPr>
        <w:ind w:left="934" w:hanging="440"/>
      </w:pPr>
      <w:rPr>
        <w:rFonts w:ascii="Wingdings" w:hAnsi="Wingdings" w:hint="default"/>
      </w:rPr>
    </w:lvl>
    <w:lvl w:ilvl="1" w:tplc="0409000B" w:tentative="1">
      <w:start w:val="1"/>
      <w:numFmt w:val="bullet"/>
      <w:lvlText w:val=""/>
      <w:lvlJc w:val="left"/>
      <w:pPr>
        <w:ind w:left="1374" w:hanging="440"/>
      </w:pPr>
      <w:rPr>
        <w:rFonts w:ascii="Wingdings" w:hAnsi="Wingdings" w:hint="default"/>
      </w:rPr>
    </w:lvl>
    <w:lvl w:ilvl="2" w:tplc="0409000D" w:tentative="1">
      <w:start w:val="1"/>
      <w:numFmt w:val="bullet"/>
      <w:lvlText w:val=""/>
      <w:lvlJc w:val="left"/>
      <w:pPr>
        <w:ind w:left="1814" w:hanging="440"/>
      </w:pPr>
      <w:rPr>
        <w:rFonts w:ascii="Wingdings" w:hAnsi="Wingdings" w:hint="default"/>
      </w:rPr>
    </w:lvl>
    <w:lvl w:ilvl="3" w:tplc="04090001" w:tentative="1">
      <w:start w:val="1"/>
      <w:numFmt w:val="bullet"/>
      <w:lvlText w:val=""/>
      <w:lvlJc w:val="left"/>
      <w:pPr>
        <w:ind w:left="2254" w:hanging="440"/>
      </w:pPr>
      <w:rPr>
        <w:rFonts w:ascii="Wingdings" w:hAnsi="Wingdings" w:hint="default"/>
      </w:rPr>
    </w:lvl>
    <w:lvl w:ilvl="4" w:tplc="0409000B" w:tentative="1">
      <w:start w:val="1"/>
      <w:numFmt w:val="bullet"/>
      <w:lvlText w:val=""/>
      <w:lvlJc w:val="left"/>
      <w:pPr>
        <w:ind w:left="2694" w:hanging="440"/>
      </w:pPr>
      <w:rPr>
        <w:rFonts w:ascii="Wingdings" w:hAnsi="Wingdings" w:hint="default"/>
      </w:rPr>
    </w:lvl>
    <w:lvl w:ilvl="5" w:tplc="0409000D" w:tentative="1">
      <w:start w:val="1"/>
      <w:numFmt w:val="bullet"/>
      <w:lvlText w:val=""/>
      <w:lvlJc w:val="left"/>
      <w:pPr>
        <w:ind w:left="3134" w:hanging="440"/>
      </w:pPr>
      <w:rPr>
        <w:rFonts w:ascii="Wingdings" w:hAnsi="Wingdings" w:hint="default"/>
      </w:rPr>
    </w:lvl>
    <w:lvl w:ilvl="6" w:tplc="04090001" w:tentative="1">
      <w:start w:val="1"/>
      <w:numFmt w:val="bullet"/>
      <w:lvlText w:val=""/>
      <w:lvlJc w:val="left"/>
      <w:pPr>
        <w:ind w:left="3574" w:hanging="440"/>
      </w:pPr>
      <w:rPr>
        <w:rFonts w:ascii="Wingdings" w:hAnsi="Wingdings" w:hint="default"/>
      </w:rPr>
    </w:lvl>
    <w:lvl w:ilvl="7" w:tplc="0409000B" w:tentative="1">
      <w:start w:val="1"/>
      <w:numFmt w:val="bullet"/>
      <w:lvlText w:val=""/>
      <w:lvlJc w:val="left"/>
      <w:pPr>
        <w:ind w:left="4014" w:hanging="440"/>
      </w:pPr>
      <w:rPr>
        <w:rFonts w:ascii="Wingdings" w:hAnsi="Wingdings" w:hint="default"/>
      </w:rPr>
    </w:lvl>
    <w:lvl w:ilvl="8" w:tplc="0409000D" w:tentative="1">
      <w:start w:val="1"/>
      <w:numFmt w:val="bullet"/>
      <w:lvlText w:val=""/>
      <w:lvlJc w:val="left"/>
      <w:pPr>
        <w:ind w:left="4454" w:hanging="440"/>
      </w:pPr>
      <w:rPr>
        <w:rFonts w:ascii="Wingdings" w:hAnsi="Wingdings" w:hint="default"/>
      </w:rPr>
    </w:lvl>
  </w:abstractNum>
  <w:abstractNum w:abstractNumId="8" w15:restartNumberingAfterBreak="0">
    <w:nsid w:val="13491650"/>
    <w:multiLevelType w:val="hybridMultilevel"/>
    <w:tmpl w:val="06C0384A"/>
    <w:lvl w:ilvl="0" w:tplc="FC5882B0">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5CD0134"/>
    <w:multiLevelType w:val="hybridMultilevel"/>
    <w:tmpl w:val="C42A327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B07169"/>
    <w:multiLevelType w:val="hybridMultilevel"/>
    <w:tmpl w:val="9A1A798C"/>
    <w:lvl w:ilvl="0" w:tplc="8B8E7312">
      <w:start w:val="1"/>
      <w:numFmt w:val="upperRoman"/>
      <w:pStyle w:val="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8E329C"/>
    <w:multiLevelType w:val="hybridMultilevel"/>
    <w:tmpl w:val="7646C320"/>
    <w:lvl w:ilvl="0" w:tplc="7584DD96">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F81325"/>
    <w:multiLevelType w:val="hybridMultilevel"/>
    <w:tmpl w:val="A1A84C2A"/>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21A4518B"/>
    <w:multiLevelType w:val="hybridMultilevel"/>
    <w:tmpl w:val="D430E8B2"/>
    <w:lvl w:ilvl="0" w:tplc="15D878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2764F1F"/>
    <w:multiLevelType w:val="hybridMultilevel"/>
    <w:tmpl w:val="17DCC346"/>
    <w:lvl w:ilvl="0" w:tplc="188876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50E3B4A"/>
    <w:multiLevelType w:val="hybridMultilevel"/>
    <w:tmpl w:val="9C18C4B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5F27D9B"/>
    <w:multiLevelType w:val="hybridMultilevel"/>
    <w:tmpl w:val="7456A29C"/>
    <w:lvl w:ilvl="0" w:tplc="04090003">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2CDA6315"/>
    <w:multiLevelType w:val="multilevel"/>
    <w:tmpl w:val="40B01E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E6282"/>
    <w:multiLevelType w:val="hybridMultilevel"/>
    <w:tmpl w:val="B658E810"/>
    <w:lvl w:ilvl="0" w:tplc="4E7A2E18">
      <w:numFmt w:val="bullet"/>
      <w:lvlText w:val="※"/>
      <w:lvlJc w:val="left"/>
      <w:pPr>
        <w:ind w:left="440" w:hanging="44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E802426"/>
    <w:multiLevelType w:val="multilevel"/>
    <w:tmpl w:val="BB66C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32616"/>
    <w:multiLevelType w:val="hybridMultilevel"/>
    <w:tmpl w:val="C09E0380"/>
    <w:lvl w:ilvl="0" w:tplc="04090003">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1" w15:restartNumberingAfterBreak="0">
    <w:nsid w:val="39FB21CD"/>
    <w:multiLevelType w:val="hybridMultilevel"/>
    <w:tmpl w:val="121E7B6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3BF02CAA"/>
    <w:multiLevelType w:val="hybridMultilevel"/>
    <w:tmpl w:val="8EBEB1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C9603E2"/>
    <w:multiLevelType w:val="multilevel"/>
    <w:tmpl w:val="B7C0D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D7BE1"/>
    <w:multiLevelType w:val="multilevel"/>
    <w:tmpl w:val="3A121218"/>
    <w:lvl w:ilvl="0">
      <w:start w:val="1"/>
      <w:numFmt w:val="decimal"/>
      <w:pStyle w:val="2"/>
      <w:lvlText w:val="(%1) "/>
      <w:lvlJc w:val="left"/>
      <w:pPr>
        <w:ind w:left="510" w:hanging="510"/>
      </w:pPr>
      <w:rPr>
        <w:rFonts w:hint="eastAsia"/>
        <w:b/>
        <w:bCs/>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5" w15:restartNumberingAfterBreak="0">
    <w:nsid w:val="3EF868B3"/>
    <w:multiLevelType w:val="hybridMultilevel"/>
    <w:tmpl w:val="0F96412E"/>
    <w:lvl w:ilvl="0" w:tplc="20E41DB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CA6DC2"/>
    <w:multiLevelType w:val="hybridMultilevel"/>
    <w:tmpl w:val="5CAEFF54"/>
    <w:lvl w:ilvl="0" w:tplc="D8E8DEE6">
      <w:numFmt w:val="bullet"/>
      <w:lvlText w:val="※"/>
      <w:lvlJc w:val="left"/>
      <w:pPr>
        <w:ind w:left="866" w:hanging="440"/>
      </w:pPr>
      <w:rPr>
        <w:rFonts w:asciiTheme="majorHAnsi" w:eastAsiaTheme="majorHAnsi" w:hAnsiTheme="majorHAnsi" w:cs="ＭＳ Ｐゴシック"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7" w15:restartNumberingAfterBreak="0">
    <w:nsid w:val="44E70A68"/>
    <w:multiLevelType w:val="hybridMultilevel"/>
    <w:tmpl w:val="0F84875E"/>
    <w:lvl w:ilvl="0" w:tplc="310023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4E9741B"/>
    <w:multiLevelType w:val="hybridMultilevel"/>
    <w:tmpl w:val="19B6DDCC"/>
    <w:lvl w:ilvl="0" w:tplc="B4247812">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46BF4496"/>
    <w:multiLevelType w:val="hybridMultilevel"/>
    <w:tmpl w:val="9FAC260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FF440E"/>
    <w:multiLevelType w:val="multilevel"/>
    <w:tmpl w:val="B7C0D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1D3D05"/>
    <w:multiLevelType w:val="multilevel"/>
    <w:tmpl w:val="312E26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7C245E"/>
    <w:multiLevelType w:val="multilevel"/>
    <w:tmpl w:val="A460A7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170F6"/>
    <w:multiLevelType w:val="multilevel"/>
    <w:tmpl w:val="8B18B8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316F49"/>
    <w:multiLevelType w:val="hybridMultilevel"/>
    <w:tmpl w:val="28F82AE2"/>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5" w15:restartNumberingAfterBreak="0">
    <w:nsid w:val="4ED1773C"/>
    <w:multiLevelType w:val="hybridMultilevel"/>
    <w:tmpl w:val="1F64A996"/>
    <w:lvl w:ilvl="0" w:tplc="04090003">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6" w15:restartNumberingAfterBreak="0">
    <w:nsid w:val="4FAF424E"/>
    <w:multiLevelType w:val="hybridMultilevel"/>
    <w:tmpl w:val="6F267C50"/>
    <w:lvl w:ilvl="0" w:tplc="F2286C72">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2391A35"/>
    <w:multiLevelType w:val="multilevel"/>
    <w:tmpl w:val="B7C0D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FD295D"/>
    <w:multiLevelType w:val="multilevel"/>
    <w:tmpl w:val="1D3AA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515F5F"/>
    <w:multiLevelType w:val="hybridMultilevel"/>
    <w:tmpl w:val="CB86896C"/>
    <w:lvl w:ilvl="0" w:tplc="17C08A94">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5CB266D9"/>
    <w:multiLevelType w:val="hybridMultilevel"/>
    <w:tmpl w:val="F5E60162"/>
    <w:lvl w:ilvl="0" w:tplc="FFFFFFFF">
      <w:start w:val="1"/>
      <w:numFmt w:val="decimalEnclosedCircle"/>
      <w:lvlText w:val="%1"/>
      <w:lvlJc w:val="left"/>
      <w:pPr>
        <w:ind w:left="650" w:hanging="440"/>
      </w:pPr>
    </w:lvl>
    <w:lvl w:ilvl="1" w:tplc="04090011">
      <w:start w:val="1"/>
      <w:numFmt w:val="decimalEnclosedCircle"/>
      <w:lvlText w:val="%2"/>
      <w:lvlJc w:val="left"/>
      <w:pPr>
        <w:ind w:left="44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1" w15:restartNumberingAfterBreak="0">
    <w:nsid w:val="5EDB382A"/>
    <w:multiLevelType w:val="hybridMultilevel"/>
    <w:tmpl w:val="0EA059FE"/>
    <w:lvl w:ilvl="0" w:tplc="DB8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1275621"/>
    <w:multiLevelType w:val="multilevel"/>
    <w:tmpl w:val="33885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190C98"/>
    <w:multiLevelType w:val="multilevel"/>
    <w:tmpl w:val="B7C0D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317FB9"/>
    <w:multiLevelType w:val="hybridMultilevel"/>
    <w:tmpl w:val="9A008AAC"/>
    <w:lvl w:ilvl="0" w:tplc="651664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67B49CB"/>
    <w:multiLevelType w:val="hybridMultilevel"/>
    <w:tmpl w:val="986C0222"/>
    <w:lvl w:ilvl="0" w:tplc="2B0A81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CA37C15"/>
    <w:multiLevelType w:val="hybridMultilevel"/>
    <w:tmpl w:val="920A265C"/>
    <w:lvl w:ilvl="0" w:tplc="56E032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6E2A04A1"/>
    <w:multiLevelType w:val="multilevel"/>
    <w:tmpl w:val="06900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D06847"/>
    <w:multiLevelType w:val="hybridMultilevel"/>
    <w:tmpl w:val="6D98DBC4"/>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9" w15:restartNumberingAfterBreak="0">
    <w:nsid w:val="6F8C0CCA"/>
    <w:multiLevelType w:val="hybridMultilevel"/>
    <w:tmpl w:val="6184856A"/>
    <w:lvl w:ilvl="0" w:tplc="EA3EFB2C">
      <w:start w:val="1"/>
      <w:numFmt w:val="decimalEnclosedCircle"/>
      <w:pStyle w:val="3"/>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7420309E"/>
    <w:multiLevelType w:val="hybridMultilevel"/>
    <w:tmpl w:val="4C8601B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5674CD2"/>
    <w:multiLevelType w:val="hybridMultilevel"/>
    <w:tmpl w:val="720828DE"/>
    <w:lvl w:ilvl="0" w:tplc="90023406">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767F2A80"/>
    <w:multiLevelType w:val="hybridMultilevel"/>
    <w:tmpl w:val="8D823586"/>
    <w:lvl w:ilvl="0" w:tplc="B81EFDD6">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7FA12A8"/>
    <w:multiLevelType w:val="multilevel"/>
    <w:tmpl w:val="B7C0D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0709BE"/>
    <w:multiLevelType w:val="multilevel"/>
    <w:tmpl w:val="A0542C1C"/>
    <w:lvl w:ilvl="0">
      <w:start w:val="1"/>
      <w:numFmt w:val="decimalEnclosedCircle"/>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5" w15:restartNumberingAfterBreak="0">
    <w:nsid w:val="7A7C4691"/>
    <w:multiLevelType w:val="hybridMultilevel"/>
    <w:tmpl w:val="D1183F0C"/>
    <w:lvl w:ilvl="0" w:tplc="4E7A2E18">
      <w:numFmt w:val="bullet"/>
      <w:lvlText w:val="※"/>
      <w:lvlJc w:val="left"/>
      <w:pPr>
        <w:ind w:left="880" w:hanging="440"/>
      </w:pPr>
      <w:rPr>
        <w:rFonts w:ascii="ＭＳ 明朝" w:eastAsia="ＭＳ 明朝" w:hAnsi="ＭＳ 明朝" w:cs="ＭＳ Ｐ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6" w15:restartNumberingAfterBreak="0">
    <w:nsid w:val="7AE319B2"/>
    <w:multiLevelType w:val="hybridMultilevel"/>
    <w:tmpl w:val="D00E5D52"/>
    <w:lvl w:ilvl="0" w:tplc="CA1661B6">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7B4F4A16"/>
    <w:multiLevelType w:val="multilevel"/>
    <w:tmpl w:val="951E2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4B2EAF"/>
    <w:multiLevelType w:val="hybridMultilevel"/>
    <w:tmpl w:val="21668B6A"/>
    <w:lvl w:ilvl="0" w:tplc="1C58AFF8">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7EE73775"/>
    <w:multiLevelType w:val="multilevel"/>
    <w:tmpl w:val="E7B256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01836">
    <w:abstractNumId w:val="27"/>
  </w:num>
  <w:num w:numId="2" w16cid:durableId="133260395">
    <w:abstractNumId w:val="46"/>
  </w:num>
  <w:num w:numId="3" w16cid:durableId="1182629110">
    <w:abstractNumId w:val="13"/>
  </w:num>
  <w:num w:numId="4" w16cid:durableId="1252349935">
    <w:abstractNumId w:val="25"/>
  </w:num>
  <w:num w:numId="5" w16cid:durableId="563220918">
    <w:abstractNumId w:val="14"/>
  </w:num>
  <w:num w:numId="6" w16cid:durableId="283463368">
    <w:abstractNumId w:val="3"/>
  </w:num>
  <w:num w:numId="7" w16cid:durableId="1824857987">
    <w:abstractNumId w:val="45"/>
  </w:num>
  <w:num w:numId="8" w16cid:durableId="1213268729">
    <w:abstractNumId w:val="44"/>
  </w:num>
  <w:num w:numId="9" w16cid:durableId="340158340">
    <w:abstractNumId w:val="41"/>
  </w:num>
  <w:num w:numId="10" w16cid:durableId="2087876519">
    <w:abstractNumId w:val="33"/>
  </w:num>
  <w:num w:numId="11" w16cid:durableId="1112750812">
    <w:abstractNumId w:val="5"/>
  </w:num>
  <w:num w:numId="12" w16cid:durableId="22366012">
    <w:abstractNumId w:val="2"/>
  </w:num>
  <w:num w:numId="13" w16cid:durableId="1287078410">
    <w:abstractNumId w:val="34"/>
  </w:num>
  <w:num w:numId="14" w16cid:durableId="1734697183">
    <w:abstractNumId w:val="1"/>
  </w:num>
  <w:num w:numId="15" w16cid:durableId="1007899442">
    <w:abstractNumId w:val="48"/>
  </w:num>
  <w:num w:numId="16" w16cid:durableId="2008631644">
    <w:abstractNumId w:val="17"/>
  </w:num>
  <w:num w:numId="17" w16cid:durableId="447702276">
    <w:abstractNumId w:val="31"/>
  </w:num>
  <w:num w:numId="18" w16cid:durableId="1795902377">
    <w:abstractNumId w:val="32"/>
  </w:num>
  <w:num w:numId="19" w16cid:durableId="1689217920">
    <w:abstractNumId w:val="40"/>
  </w:num>
  <w:num w:numId="20" w16cid:durableId="460997450">
    <w:abstractNumId w:val="21"/>
  </w:num>
  <w:num w:numId="21" w16cid:durableId="1494181647">
    <w:abstractNumId w:val="52"/>
  </w:num>
  <w:num w:numId="22" w16cid:durableId="1714188497">
    <w:abstractNumId w:val="29"/>
  </w:num>
  <w:num w:numId="23" w16cid:durableId="1954093882">
    <w:abstractNumId w:val="0"/>
  </w:num>
  <w:num w:numId="24" w16cid:durableId="1499808356">
    <w:abstractNumId w:val="22"/>
  </w:num>
  <w:num w:numId="25" w16cid:durableId="370959947">
    <w:abstractNumId w:val="10"/>
  </w:num>
  <w:num w:numId="26" w16cid:durableId="799228989">
    <w:abstractNumId w:val="24"/>
  </w:num>
  <w:num w:numId="27" w16cid:durableId="678313349">
    <w:abstractNumId w:val="24"/>
    <w:lvlOverride w:ilvl="0">
      <w:startOverride w:val="1"/>
    </w:lvlOverride>
  </w:num>
  <w:num w:numId="28" w16cid:durableId="762453081">
    <w:abstractNumId w:val="26"/>
  </w:num>
  <w:num w:numId="29" w16cid:durableId="836310607">
    <w:abstractNumId w:val="4"/>
  </w:num>
  <w:num w:numId="30" w16cid:durableId="1005741896">
    <w:abstractNumId w:val="55"/>
  </w:num>
  <w:num w:numId="31" w16cid:durableId="376129283">
    <w:abstractNumId w:val="6"/>
  </w:num>
  <w:num w:numId="32" w16cid:durableId="2047244590">
    <w:abstractNumId w:val="18"/>
  </w:num>
  <w:num w:numId="33" w16cid:durableId="406804487">
    <w:abstractNumId w:val="23"/>
  </w:num>
  <w:num w:numId="34" w16cid:durableId="1665695581">
    <w:abstractNumId w:val="53"/>
  </w:num>
  <w:num w:numId="35" w16cid:durableId="1822698113">
    <w:abstractNumId w:val="43"/>
  </w:num>
  <w:num w:numId="36" w16cid:durableId="1175925211">
    <w:abstractNumId w:val="37"/>
  </w:num>
  <w:num w:numId="37" w16cid:durableId="103774908">
    <w:abstractNumId w:val="30"/>
  </w:num>
  <w:num w:numId="38" w16cid:durableId="119304522">
    <w:abstractNumId w:val="24"/>
    <w:lvlOverride w:ilvl="0">
      <w:startOverride w:val="1"/>
    </w:lvlOverride>
  </w:num>
  <w:num w:numId="39" w16cid:durableId="68575808">
    <w:abstractNumId w:val="38"/>
  </w:num>
  <w:num w:numId="40" w16cid:durableId="1254433890">
    <w:abstractNumId w:val="59"/>
  </w:num>
  <w:num w:numId="41" w16cid:durableId="200830284">
    <w:abstractNumId w:val="19"/>
  </w:num>
  <w:num w:numId="42" w16cid:durableId="1975940174">
    <w:abstractNumId w:val="42"/>
  </w:num>
  <w:num w:numId="43" w16cid:durableId="1021124309">
    <w:abstractNumId w:val="47"/>
  </w:num>
  <w:num w:numId="44" w16cid:durableId="2046709126">
    <w:abstractNumId w:val="57"/>
  </w:num>
  <w:num w:numId="45" w16cid:durableId="61636143">
    <w:abstractNumId w:val="36"/>
    <w:lvlOverride w:ilvl="0">
      <w:startOverride w:val="1"/>
    </w:lvlOverride>
  </w:num>
  <w:num w:numId="46" w16cid:durableId="2052341212">
    <w:abstractNumId w:val="35"/>
  </w:num>
  <w:num w:numId="47" w16cid:durableId="777455950">
    <w:abstractNumId w:val="20"/>
  </w:num>
  <w:num w:numId="48" w16cid:durableId="1095398298">
    <w:abstractNumId w:val="15"/>
  </w:num>
  <w:num w:numId="49" w16cid:durableId="1241909932">
    <w:abstractNumId w:val="16"/>
  </w:num>
  <w:num w:numId="50" w16cid:durableId="831601763">
    <w:abstractNumId w:val="12"/>
  </w:num>
  <w:num w:numId="51" w16cid:durableId="1200900794">
    <w:abstractNumId w:val="50"/>
  </w:num>
  <w:num w:numId="52" w16cid:durableId="1674063296">
    <w:abstractNumId w:val="54"/>
  </w:num>
  <w:num w:numId="53" w16cid:durableId="1739084782">
    <w:abstractNumId w:val="7"/>
  </w:num>
  <w:num w:numId="54" w16cid:durableId="1285847258">
    <w:abstractNumId w:val="9"/>
  </w:num>
  <w:num w:numId="55" w16cid:durableId="595555986">
    <w:abstractNumId w:val="58"/>
  </w:num>
  <w:num w:numId="56" w16cid:durableId="477498887">
    <w:abstractNumId w:val="11"/>
    <w:lvlOverride w:ilvl="0">
      <w:startOverride w:val="2"/>
    </w:lvlOverride>
  </w:num>
  <w:num w:numId="57" w16cid:durableId="556359481">
    <w:abstractNumId w:val="51"/>
    <w:lvlOverride w:ilvl="0">
      <w:startOverride w:val="1"/>
    </w:lvlOverride>
  </w:num>
  <w:num w:numId="58" w16cid:durableId="373039913">
    <w:abstractNumId w:val="8"/>
    <w:lvlOverride w:ilvl="0">
      <w:startOverride w:val="1"/>
    </w:lvlOverride>
  </w:num>
  <w:num w:numId="59" w16cid:durableId="650526276">
    <w:abstractNumId w:val="39"/>
    <w:lvlOverride w:ilvl="0">
      <w:startOverride w:val="2"/>
    </w:lvlOverride>
  </w:num>
  <w:num w:numId="60" w16cid:durableId="2023965824">
    <w:abstractNumId w:val="28"/>
    <w:lvlOverride w:ilvl="0">
      <w:startOverride w:val="3"/>
    </w:lvlOverride>
  </w:num>
  <w:num w:numId="61" w16cid:durableId="1247111137">
    <w:abstractNumId w:val="56"/>
    <w:lvlOverride w:ilvl="0">
      <w:startOverride w:val="2"/>
    </w:lvlOverride>
  </w:num>
  <w:num w:numId="62" w16cid:durableId="1665932021">
    <w:abstractNumId w:val="49"/>
  </w:num>
  <w:num w:numId="63" w16cid:durableId="1178619070">
    <w:abstractNumId w:val="49"/>
    <w:lvlOverride w:ilvl="0">
      <w:startOverride w:val="4"/>
    </w:lvlOverride>
  </w:num>
  <w:num w:numId="64" w16cid:durableId="1834181612">
    <w:abstractNumId w:val="49"/>
    <w:lvlOverride w:ilvl="0">
      <w:startOverride w:val="5"/>
    </w:lvlOverride>
  </w:num>
  <w:num w:numId="65" w16cid:durableId="1433429543">
    <w:abstractNumId w:val="49"/>
    <w:lvlOverride w:ilvl="0">
      <w:startOverride w:val="3"/>
    </w:lvlOverride>
  </w:num>
  <w:num w:numId="66" w16cid:durableId="489752821">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CC"/>
    <w:rsid w:val="000004DD"/>
    <w:rsid w:val="00000D23"/>
    <w:rsid w:val="000104C0"/>
    <w:rsid w:val="00010FC4"/>
    <w:rsid w:val="000118C0"/>
    <w:rsid w:val="0001300F"/>
    <w:rsid w:val="00013350"/>
    <w:rsid w:val="00013980"/>
    <w:rsid w:val="000143C6"/>
    <w:rsid w:val="00014744"/>
    <w:rsid w:val="000152F3"/>
    <w:rsid w:val="00016CBA"/>
    <w:rsid w:val="000212B0"/>
    <w:rsid w:val="00030634"/>
    <w:rsid w:val="00032F46"/>
    <w:rsid w:val="0003549D"/>
    <w:rsid w:val="00036707"/>
    <w:rsid w:val="00037814"/>
    <w:rsid w:val="0003797A"/>
    <w:rsid w:val="00041EE5"/>
    <w:rsid w:val="0004217C"/>
    <w:rsid w:val="00042830"/>
    <w:rsid w:val="000443DF"/>
    <w:rsid w:val="0004532B"/>
    <w:rsid w:val="000457D2"/>
    <w:rsid w:val="00047712"/>
    <w:rsid w:val="000503D3"/>
    <w:rsid w:val="000507E4"/>
    <w:rsid w:val="00050CE1"/>
    <w:rsid w:val="00056419"/>
    <w:rsid w:val="00057C11"/>
    <w:rsid w:val="00062454"/>
    <w:rsid w:val="00062F80"/>
    <w:rsid w:val="00063DCD"/>
    <w:rsid w:val="00065C19"/>
    <w:rsid w:val="00067306"/>
    <w:rsid w:val="0007294E"/>
    <w:rsid w:val="00073478"/>
    <w:rsid w:val="00075FB2"/>
    <w:rsid w:val="00080D54"/>
    <w:rsid w:val="000825B5"/>
    <w:rsid w:val="0008657E"/>
    <w:rsid w:val="000870A7"/>
    <w:rsid w:val="000878B0"/>
    <w:rsid w:val="00090AE3"/>
    <w:rsid w:val="00092BEE"/>
    <w:rsid w:val="00096103"/>
    <w:rsid w:val="00096D46"/>
    <w:rsid w:val="000976DD"/>
    <w:rsid w:val="000A5A7D"/>
    <w:rsid w:val="000A6E07"/>
    <w:rsid w:val="000B0F0B"/>
    <w:rsid w:val="000B4BAB"/>
    <w:rsid w:val="000B53A2"/>
    <w:rsid w:val="000C0728"/>
    <w:rsid w:val="000C3A1F"/>
    <w:rsid w:val="000D0731"/>
    <w:rsid w:val="000D0E41"/>
    <w:rsid w:val="000D70E7"/>
    <w:rsid w:val="000D751A"/>
    <w:rsid w:val="000E051E"/>
    <w:rsid w:val="000E0677"/>
    <w:rsid w:val="000E1722"/>
    <w:rsid w:val="000E1FF2"/>
    <w:rsid w:val="000E5657"/>
    <w:rsid w:val="000E6F08"/>
    <w:rsid w:val="000F0A28"/>
    <w:rsid w:val="000F6A44"/>
    <w:rsid w:val="000F7C39"/>
    <w:rsid w:val="00103658"/>
    <w:rsid w:val="0010407C"/>
    <w:rsid w:val="00107671"/>
    <w:rsid w:val="00107D7C"/>
    <w:rsid w:val="00114DED"/>
    <w:rsid w:val="00114F9A"/>
    <w:rsid w:val="001150E3"/>
    <w:rsid w:val="001233CA"/>
    <w:rsid w:val="0012364D"/>
    <w:rsid w:val="00125A69"/>
    <w:rsid w:val="00130713"/>
    <w:rsid w:val="001322F9"/>
    <w:rsid w:val="00136442"/>
    <w:rsid w:val="00137B66"/>
    <w:rsid w:val="001425C9"/>
    <w:rsid w:val="001428F4"/>
    <w:rsid w:val="001429EC"/>
    <w:rsid w:val="00143E6D"/>
    <w:rsid w:val="001518A5"/>
    <w:rsid w:val="00157E74"/>
    <w:rsid w:val="001630D7"/>
    <w:rsid w:val="001667C3"/>
    <w:rsid w:val="0016757E"/>
    <w:rsid w:val="001734C9"/>
    <w:rsid w:val="00181672"/>
    <w:rsid w:val="00181EE6"/>
    <w:rsid w:val="001826F7"/>
    <w:rsid w:val="00182BA5"/>
    <w:rsid w:val="0019015F"/>
    <w:rsid w:val="00197029"/>
    <w:rsid w:val="00197586"/>
    <w:rsid w:val="001A01C5"/>
    <w:rsid w:val="001A066B"/>
    <w:rsid w:val="001A1E16"/>
    <w:rsid w:val="001A2F05"/>
    <w:rsid w:val="001A3219"/>
    <w:rsid w:val="001A5DDC"/>
    <w:rsid w:val="001A6C9C"/>
    <w:rsid w:val="001B2354"/>
    <w:rsid w:val="001B6CC6"/>
    <w:rsid w:val="001B7536"/>
    <w:rsid w:val="001C0DA4"/>
    <w:rsid w:val="001C43CB"/>
    <w:rsid w:val="001C5321"/>
    <w:rsid w:val="001C6020"/>
    <w:rsid w:val="001C7D7B"/>
    <w:rsid w:val="001D23EC"/>
    <w:rsid w:val="001D2D24"/>
    <w:rsid w:val="001D3C56"/>
    <w:rsid w:val="001D3CF2"/>
    <w:rsid w:val="001D5A46"/>
    <w:rsid w:val="001E01D1"/>
    <w:rsid w:val="001E07DA"/>
    <w:rsid w:val="001E3B6E"/>
    <w:rsid w:val="001E3C56"/>
    <w:rsid w:val="001E44A8"/>
    <w:rsid w:val="001E6AF3"/>
    <w:rsid w:val="001F7F9C"/>
    <w:rsid w:val="00201842"/>
    <w:rsid w:val="00201ED5"/>
    <w:rsid w:val="002058F2"/>
    <w:rsid w:val="00205AF8"/>
    <w:rsid w:val="00206AF8"/>
    <w:rsid w:val="002079ED"/>
    <w:rsid w:val="002101F7"/>
    <w:rsid w:val="0021141D"/>
    <w:rsid w:val="00212FB2"/>
    <w:rsid w:val="00213231"/>
    <w:rsid w:val="00221EBC"/>
    <w:rsid w:val="00226F10"/>
    <w:rsid w:val="002364C5"/>
    <w:rsid w:val="00237F36"/>
    <w:rsid w:val="00244088"/>
    <w:rsid w:val="0024409B"/>
    <w:rsid w:val="00253848"/>
    <w:rsid w:val="00261E13"/>
    <w:rsid w:val="0026337D"/>
    <w:rsid w:val="00263911"/>
    <w:rsid w:val="00263F91"/>
    <w:rsid w:val="00266F56"/>
    <w:rsid w:val="00267D2F"/>
    <w:rsid w:val="00267EC5"/>
    <w:rsid w:val="00270E40"/>
    <w:rsid w:val="00272367"/>
    <w:rsid w:val="00280F4A"/>
    <w:rsid w:val="00281F13"/>
    <w:rsid w:val="00284B75"/>
    <w:rsid w:val="002869C5"/>
    <w:rsid w:val="00287A9D"/>
    <w:rsid w:val="00291F42"/>
    <w:rsid w:val="00297712"/>
    <w:rsid w:val="002A4746"/>
    <w:rsid w:val="002B1A8F"/>
    <w:rsid w:val="002B49BA"/>
    <w:rsid w:val="002B5B2C"/>
    <w:rsid w:val="002B6578"/>
    <w:rsid w:val="002B7848"/>
    <w:rsid w:val="002C0F63"/>
    <w:rsid w:val="002C1B13"/>
    <w:rsid w:val="002C23EC"/>
    <w:rsid w:val="002C2A0E"/>
    <w:rsid w:val="002C3786"/>
    <w:rsid w:val="002D0D2B"/>
    <w:rsid w:val="002D2487"/>
    <w:rsid w:val="002D42E9"/>
    <w:rsid w:val="002D557B"/>
    <w:rsid w:val="002D5B46"/>
    <w:rsid w:val="002E1893"/>
    <w:rsid w:val="002E493C"/>
    <w:rsid w:val="002E4CA1"/>
    <w:rsid w:val="002E6FD1"/>
    <w:rsid w:val="002F1EBF"/>
    <w:rsid w:val="002F2901"/>
    <w:rsid w:val="002F2B5B"/>
    <w:rsid w:val="002F7CC7"/>
    <w:rsid w:val="00301C88"/>
    <w:rsid w:val="00310332"/>
    <w:rsid w:val="003147FD"/>
    <w:rsid w:val="00314864"/>
    <w:rsid w:val="003155D4"/>
    <w:rsid w:val="003157F8"/>
    <w:rsid w:val="003203F4"/>
    <w:rsid w:val="00325BCD"/>
    <w:rsid w:val="003274CA"/>
    <w:rsid w:val="003322A5"/>
    <w:rsid w:val="00332D69"/>
    <w:rsid w:val="00337213"/>
    <w:rsid w:val="003376EB"/>
    <w:rsid w:val="003441EF"/>
    <w:rsid w:val="0035079B"/>
    <w:rsid w:val="003534FC"/>
    <w:rsid w:val="00353B43"/>
    <w:rsid w:val="00355C91"/>
    <w:rsid w:val="00361A08"/>
    <w:rsid w:val="0036229B"/>
    <w:rsid w:val="003630A7"/>
    <w:rsid w:val="00364211"/>
    <w:rsid w:val="00365777"/>
    <w:rsid w:val="00370DFD"/>
    <w:rsid w:val="00373966"/>
    <w:rsid w:val="00373C90"/>
    <w:rsid w:val="00374B00"/>
    <w:rsid w:val="00374EE6"/>
    <w:rsid w:val="00375E04"/>
    <w:rsid w:val="00375E0C"/>
    <w:rsid w:val="00377FF3"/>
    <w:rsid w:val="00380AC2"/>
    <w:rsid w:val="003811BA"/>
    <w:rsid w:val="003830F3"/>
    <w:rsid w:val="00383E82"/>
    <w:rsid w:val="0038467F"/>
    <w:rsid w:val="00384D6E"/>
    <w:rsid w:val="00384FEF"/>
    <w:rsid w:val="00390DB6"/>
    <w:rsid w:val="0039680F"/>
    <w:rsid w:val="00396835"/>
    <w:rsid w:val="003A2378"/>
    <w:rsid w:val="003A4034"/>
    <w:rsid w:val="003A6919"/>
    <w:rsid w:val="003A69FC"/>
    <w:rsid w:val="003A6B1D"/>
    <w:rsid w:val="003B0719"/>
    <w:rsid w:val="003B47AD"/>
    <w:rsid w:val="003B4E5D"/>
    <w:rsid w:val="003B52E0"/>
    <w:rsid w:val="003C37A0"/>
    <w:rsid w:val="003C48A3"/>
    <w:rsid w:val="003D1207"/>
    <w:rsid w:val="003D14B7"/>
    <w:rsid w:val="003D506A"/>
    <w:rsid w:val="003D6EDD"/>
    <w:rsid w:val="003F0284"/>
    <w:rsid w:val="003F20A2"/>
    <w:rsid w:val="003F5CAB"/>
    <w:rsid w:val="003F700F"/>
    <w:rsid w:val="003F7E81"/>
    <w:rsid w:val="00400D81"/>
    <w:rsid w:val="004033DC"/>
    <w:rsid w:val="004037A8"/>
    <w:rsid w:val="00407539"/>
    <w:rsid w:val="00411D27"/>
    <w:rsid w:val="004236A9"/>
    <w:rsid w:val="0042442D"/>
    <w:rsid w:val="00424DA5"/>
    <w:rsid w:val="00426C4B"/>
    <w:rsid w:val="00433E7A"/>
    <w:rsid w:val="004401EB"/>
    <w:rsid w:val="004419B1"/>
    <w:rsid w:val="00442593"/>
    <w:rsid w:val="004432AF"/>
    <w:rsid w:val="00444C78"/>
    <w:rsid w:val="004461C5"/>
    <w:rsid w:val="004463CE"/>
    <w:rsid w:val="00447455"/>
    <w:rsid w:val="004475C8"/>
    <w:rsid w:val="00450CC6"/>
    <w:rsid w:val="004547D1"/>
    <w:rsid w:val="004579DC"/>
    <w:rsid w:val="00466E90"/>
    <w:rsid w:val="00467C7D"/>
    <w:rsid w:val="00477113"/>
    <w:rsid w:val="00483F69"/>
    <w:rsid w:val="00484D81"/>
    <w:rsid w:val="00485D66"/>
    <w:rsid w:val="00490EA2"/>
    <w:rsid w:val="00492104"/>
    <w:rsid w:val="00492FA0"/>
    <w:rsid w:val="004A1AAE"/>
    <w:rsid w:val="004A29CB"/>
    <w:rsid w:val="004A2AE7"/>
    <w:rsid w:val="004A339F"/>
    <w:rsid w:val="004A3CE0"/>
    <w:rsid w:val="004A6125"/>
    <w:rsid w:val="004A7224"/>
    <w:rsid w:val="004B14B4"/>
    <w:rsid w:val="004B29D7"/>
    <w:rsid w:val="004B441A"/>
    <w:rsid w:val="004B5CA3"/>
    <w:rsid w:val="004B6AAC"/>
    <w:rsid w:val="004B6AB8"/>
    <w:rsid w:val="004C02CC"/>
    <w:rsid w:val="004C2059"/>
    <w:rsid w:val="004C2BC3"/>
    <w:rsid w:val="004C4954"/>
    <w:rsid w:val="004C58D4"/>
    <w:rsid w:val="004C5F76"/>
    <w:rsid w:val="004D6F58"/>
    <w:rsid w:val="004E39F2"/>
    <w:rsid w:val="004E50AA"/>
    <w:rsid w:val="004E55D5"/>
    <w:rsid w:val="004E6AB5"/>
    <w:rsid w:val="004E7754"/>
    <w:rsid w:val="004E7B32"/>
    <w:rsid w:val="004F22DD"/>
    <w:rsid w:val="00504795"/>
    <w:rsid w:val="00506606"/>
    <w:rsid w:val="00506E6F"/>
    <w:rsid w:val="00507F4F"/>
    <w:rsid w:val="0051181A"/>
    <w:rsid w:val="0051550C"/>
    <w:rsid w:val="005170E1"/>
    <w:rsid w:val="0051739F"/>
    <w:rsid w:val="005232A0"/>
    <w:rsid w:val="0053765C"/>
    <w:rsid w:val="005407B7"/>
    <w:rsid w:val="005419FB"/>
    <w:rsid w:val="00544AF0"/>
    <w:rsid w:val="00546079"/>
    <w:rsid w:val="00550AFE"/>
    <w:rsid w:val="00560464"/>
    <w:rsid w:val="005619D9"/>
    <w:rsid w:val="00562620"/>
    <w:rsid w:val="00570075"/>
    <w:rsid w:val="005723BC"/>
    <w:rsid w:val="0057485C"/>
    <w:rsid w:val="0058133C"/>
    <w:rsid w:val="0058188E"/>
    <w:rsid w:val="00584F08"/>
    <w:rsid w:val="005875D9"/>
    <w:rsid w:val="00590A3E"/>
    <w:rsid w:val="00591C05"/>
    <w:rsid w:val="0059343F"/>
    <w:rsid w:val="00594C47"/>
    <w:rsid w:val="00595D58"/>
    <w:rsid w:val="005A2983"/>
    <w:rsid w:val="005A41C9"/>
    <w:rsid w:val="005A5DCB"/>
    <w:rsid w:val="005A60BC"/>
    <w:rsid w:val="005A61D4"/>
    <w:rsid w:val="005B1E59"/>
    <w:rsid w:val="005B30D8"/>
    <w:rsid w:val="005B48F7"/>
    <w:rsid w:val="005C1DAA"/>
    <w:rsid w:val="005C1F99"/>
    <w:rsid w:val="005C28E3"/>
    <w:rsid w:val="005C58B1"/>
    <w:rsid w:val="005C775A"/>
    <w:rsid w:val="005D1590"/>
    <w:rsid w:val="005D6DD4"/>
    <w:rsid w:val="005E11E0"/>
    <w:rsid w:val="005E315B"/>
    <w:rsid w:val="005E3885"/>
    <w:rsid w:val="005E5560"/>
    <w:rsid w:val="005E7CDE"/>
    <w:rsid w:val="005F5C62"/>
    <w:rsid w:val="005F6F99"/>
    <w:rsid w:val="0060249E"/>
    <w:rsid w:val="00607F02"/>
    <w:rsid w:val="006130CA"/>
    <w:rsid w:val="00613198"/>
    <w:rsid w:val="006161F1"/>
    <w:rsid w:val="006163C6"/>
    <w:rsid w:val="0061656C"/>
    <w:rsid w:val="00623D7F"/>
    <w:rsid w:val="006249A4"/>
    <w:rsid w:val="00633070"/>
    <w:rsid w:val="006330E1"/>
    <w:rsid w:val="00633B3D"/>
    <w:rsid w:val="0063418C"/>
    <w:rsid w:val="00635578"/>
    <w:rsid w:val="006366F7"/>
    <w:rsid w:val="00636FCE"/>
    <w:rsid w:val="0064116E"/>
    <w:rsid w:val="006449B3"/>
    <w:rsid w:val="00654A44"/>
    <w:rsid w:val="00655CC0"/>
    <w:rsid w:val="00666C4D"/>
    <w:rsid w:val="00666DC2"/>
    <w:rsid w:val="006703FF"/>
    <w:rsid w:val="00671C05"/>
    <w:rsid w:val="00673E7F"/>
    <w:rsid w:val="00676F0B"/>
    <w:rsid w:val="006815FA"/>
    <w:rsid w:val="00684F84"/>
    <w:rsid w:val="006864AE"/>
    <w:rsid w:val="00687053"/>
    <w:rsid w:val="0069787D"/>
    <w:rsid w:val="006A1B00"/>
    <w:rsid w:val="006A253D"/>
    <w:rsid w:val="006A2B42"/>
    <w:rsid w:val="006B2674"/>
    <w:rsid w:val="006B40BF"/>
    <w:rsid w:val="006B47C9"/>
    <w:rsid w:val="006B57E2"/>
    <w:rsid w:val="006B7E01"/>
    <w:rsid w:val="006C1C45"/>
    <w:rsid w:val="006C3937"/>
    <w:rsid w:val="006C4CD4"/>
    <w:rsid w:val="006C5A4F"/>
    <w:rsid w:val="006C5AA2"/>
    <w:rsid w:val="006C5E54"/>
    <w:rsid w:val="006C62C6"/>
    <w:rsid w:val="006D298F"/>
    <w:rsid w:val="006D3627"/>
    <w:rsid w:val="006D7931"/>
    <w:rsid w:val="006E0416"/>
    <w:rsid w:val="006E24FD"/>
    <w:rsid w:val="006E591C"/>
    <w:rsid w:val="006E6360"/>
    <w:rsid w:val="006E6396"/>
    <w:rsid w:val="006F3876"/>
    <w:rsid w:val="006F3B1F"/>
    <w:rsid w:val="00713727"/>
    <w:rsid w:val="007207AC"/>
    <w:rsid w:val="00721BA3"/>
    <w:rsid w:val="007249B6"/>
    <w:rsid w:val="007249D7"/>
    <w:rsid w:val="00727281"/>
    <w:rsid w:val="0073094B"/>
    <w:rsid w:val="00733139"/>
    <w:rsid w:val="00733915"/>
    <w:rsid w:val="00734B12"/>
    <w:rsid w:val="00736901"/>
    <w:rsid w:val="00740272"/>
    <w:rsid w:val="007436F0"/>
    <w:rsid w:val="007452AD"/>
    <w:rsid w:val="0075039F"/>
    <w:rsid w:val="007537B5"/>
    <w:rsid w:val="00756A88"/>
    <w:rsid w:val="007611C8"/>
    <w:rsid w:val="00761366"/>
    <w:rsid w:val="00761C31"/>
    <w:rsid w:val="00762983"/>
    <w:rsid w:val="0076322A"/>
    <w:rsid w:val="0076521A"/>
    <w:rsid w:val="00766133"/>
    <w:rsid w:val="00767C6F"/>
    <w:rsid w:val="00770057"/>
    <w:rsid w:val="00773F54"/>
    <w:rsid w:val="00775DE9"/>
    <w:rsid w:val="007802C9"/>
    <w:rsid w:val="00781F11"/>
    <w:rsid w:val="00784DD6"/>
    <w:rsid w:val="0078625C"/>
    <w:rsid w:val="00787FAE"/>
    <w:rsid w:val="00790450"/>
    <w:rsid w:val="00792546"/>
    <w:rsid w:val="00793F5B"/>
    <w:rsid w:val="00795401"/>
    <w:rsid w:val="00796453"/>
    <w:rsid w:val="00797100"/>
    <w:rsid w:val="0079730D"/>
    <w:rsid w:val="00797F8C"/>
    <w:rsid w:val="007A0204"/>
    <w:rsid w:val="007A0759"/>
    <w:rsid w:val="007A5CB8"/>
    <w:rsid w:val="007A7219"/>
    <w:rsid w:val="007B4672"/>
    <w:rsid w:val="007B58B8"/>
    <w:rsid w:val="007B7557"/>
    <w:rsid w:val="007C05C6"/>
    <w:rsid w:val="007C18DF"/>
    <w:rsid w:val="007C29AB"/>
    <w:rsid w:val="007C4048"/>
    <w:rsid w:val="007C4B86"/>
    <w:rsid w:val="007C5792"/>
    <w:rsid w:val="007C6153"/>
    <w:rsid w:val="007D28EA"/>
    <w:rsid w:val="007D3C7A"/>
    <w:rsid w:val="007E2AD5"/>
    <w:rsid w:val="007E44C4"/>
    <w:rsid w:val="007E5519"/>
    <w:rsid w:val="007E563B"/>
    <w:rsid w:val="007E6673"/>
    <w:rsid w:val="007F28AB"/>
    <w:rsid w:val="007F2D24"/>
    <w:rsid w:val="007F538C"/>
    <w:rsid w:val="007F62E0"/>
    <w:rsid w:val="007F7A52"/>
    <w:rsid w:val="00826497"/>
    <w:rsid w:val="008305DD"/>
    <w:rsid w:val="008323E2"/>
    <w:rsid w:val="0083607E"/>
    <w:rsid w:val="008413E3"/>
    <w:rsid w:val="0084218D"/>
    <w:rsid w:val="008423A9"/>
    <w:rsid w:val="00845F42"/>
    <w:rsid w:val="008471D5"/>
    <w:rsid w:val="00850332"/>
    <w:rsid w:val="008518F9"/>
    <w:rsid w:val="00855102"/>
    <w:rsid w:val="00855DBE"/>
    <w:rsid w:val="00856B0C"/>
    <w:rsid w:val="00862D5D"/>
    <w:rsid w:val="0086441E"/>
    <w:rsid w:val="0086444E"/>
    <w:rsid w:val="00864E28"/>
    <w:rsid w:val="00864F0F"/>
    <w:rsid w:val="00864F64"/>
    <w:rsid w:val="00870841"/>
    <w:rsid w:val="00871057"/>
    <w:rsid w:val="00875568"/>
    <w:rsid w:val="00884164"/>
    <w:rsid w:val="00884AEA"/>
    <w:rsid w:val="00885421"/>
    <w:rsid w:val="0088695C"/>
    <w:rsid w:val="00886A47"/>
    <w:rsid w:val="008949F2"/>
    <w:rsid w:val="00894F15"/>
    <w:rsid w:val="00895FC5"/>
    <w:rsid w:val="008A0CC0"/>
    <w:rsid w:val="008A2983"/>
    <w:rsid w:val="008A5376"/>
    <w:rsid w:val="008A7A97"/>
    <w:rsid w:val="008B19AE"/>
    <w:rsid w:val="008B2C68"/>
    <w:rsid w:val="008B4D72"/>
    <w:rsid w:val="008C4F57"/>
    <w:rsid w:val="008C7478"/>
    <w:rsid w:val="008C7D08"/>
    <w:rsid w:val="008D2828"/>
    <w:rsid w:val="008D3C24"/>
    <w:rsid w:val="008D4499"/>
    <w:rsid w:val="008E04D1"/>
    <w:rsid w:val="008E0C49"/>
    <w:rsid w:val="008E0C86"/>
    <w:rsid w:val="008E0FC5"/>
    <w:rsid w:val="008E19C9"/>
    <w:rsid w:val="008E5046"/>
    <w:rsid w:val="008E54DF"/>
    <w:rsid w:val="008E590F"/>
    <w:rsid w:val="008F1476"/>
    <w:rsid w:val="008F14C5"/>
    <w:rsid w:val="008F1602"/>
    <w:rsid w:val="008F20AC"/>
    <w:rsid w:val="008F2103"/>
    <w:rsid w:val="008F3ECD"/>
    <w:rsid w:val="008F7E51"/>
    <w:rsid w:val="00907B80"/>
    <w:rsid w:val="00907C3F"/>
    <w:rsid w:val="00910336"/>
    <w:rsid w:val="00910F17"/>
    <w:rsid w:val="00917C02"/>
    <w:rsid w:val="00921377"/>
    <w:rsid w:val="00921BDE"/>
    <w:rsid w:val="00925F6D"/>
    <w:rsid w:val="009268A9"/>
    <w:rsid w:val="0093149D"/>
    <w:rsid w:val="00931E2E"/>
    <w:rsid w:val="00931F42"/>
    <w:rsid w:val="0093338B"/>
    <w:rsid w:val="009340BB"/>
    <w:rsid w:val="00942022"/>
    <w:rsid w:val="0094277C"/>
    <w:rsid w:val="0094742B"/>
    <w:rsid w:val="00952977"/>
    <w:rsid w:val="0095305B"/>
    <w:rsid w:val="00957B5C"/>
    <w:rsid w:val="00960F62"/>
    <w:rsid w:val="00961FFD"/>
    <w:rsid w:val="009636C0"/>
    <w:rsid w:val="00964AB0"/>
    <w:rsid w:val="00966579"/>
    <w:rsid w:val="00970211"/>
    <w:rsid w:val="00970ED4"/>
    <w:rsid w:val="009736BD"/>
    <w:rsid w:val="00974A98"/>
    <w:rsid w:val="009758B7"/>
    <w:rsid w:val="00976F5B"/>
    <w:rsid w:val="00980F96"/>
    <w:rsid w:val="0098358F"/>
    <w:rsid w:val="009841E0"/>
    <w:rsid w:val="0099054B"/>
    <w:rsid w:val="00990B5B"/>
    <w:rsid w:val="00991DED"/>
    <w:rsid w:val="0099319B"/>
    <w:rsid w:val="00994D2E"/>
    <w:rsid w:val="009A3BFA"/>
    <w:rsid w:val="009A54AD"/>
    <w:rsid w:val="009A562F"/>
    <w:rsid w:val="009A75C3"/>
    <w:rsid w:val="009B0BD8"/>
    <w:rsid w:val="009C37CB"/>
    <w:rsid w:val="009C55EB"/>
    <w:rsid w:val="009C74B7"/>
    <w:rsid w:val="009D0096"/>
    <w:rsid w:val="009D4799"/>
    <w:rsid w:val="009E0DC7"/>
    <w:rsid w:val="009E1B57"/>
    <w:rsid w:val="009E233C"/>
    <w:rsid w:val="009E44A1"/>
    <w:rsid w:val="009F1077"/>
    <w:rsid w:val="009F1B62"/>
    <w:rsid w:val="009F238C"/>
    <w:rsid w:val="009F6C62"/>
    <w:rsid w:val="009F71EC"/>
    <w:rsid w:val="00A00C50"/>
    <w:rsid w:val="00A018B7"/>
    <w:rsid w:val="00A01984"/>
    <w:rsid w:val="00A06560"/>
    <w:rsid w:val="00A07F5D"/>
    <w:rsid w:val="00A123A4"/>
    <w:rsid w:val="00A1352D"/>
    <w:rsid w:val="00A14946"/>
    <w:rsid w:val="00A14D1F"/>
    <w:rsid w:val="00A20B6A"/>
    <w:rsid w:val="00A23E7E"/>
    <w:rsid w:val="00A25B2F"/>
    <w:rsid w:val="00A3221E"/>
    <w:rsid w:val="00A33A24"/>
    <w:rsid w:val="00A346C2"/>
    <w:rsid w:val="00A36815"/>
    <w:rsid w:val="00A4169B"/>
    <w:rsid w:val="00A41C38"/>
    <w:rsid w:val="00A43ED3"/>
    <w:rsid w:val="00A44AF7"/>
    <w:rsid w:val="00A45EFD"/>
    <w:rsid w:val="00A503D2"/>
    <w:rsid w:val="00A505A8"/>
    <w:rsid w:val="00A51685"/>
    <w:rsid w:val="00A55479"/>
    <w:rsid w:val="00A60E9E"/>
    <w:rsid w:val="00A62FEC"/>
    <w:rsid w:val="00A65BA3"/>
    <w:rsid w:val="00A66220"/>
    <w:rsid w:val="00A66E15"/>
    <w:rsid w:val="00A6752A"/>
    <w:rsid w:val="00A75E77"/>
    <w:rsid w:val="00A8065C"/>
    <w:rsid w:val="00A80D0F"/>
    <w:rsid w:val="00A82E66"/>
    <w:rsid w:val="00A83D55"/>
    <w:rsid w:val="00A874F6"/>
    <w:rsid w:val="00A92E11"/>
    <w:rsid w:val="00A96263"/>
    <w:rsid w:val="00A96457"/>
    <w:rsid w:val="00A96A80"/>
    <w:rsid w:val="00AA0ED8"/>
    <w:rsid w:val="00AA2597"/>
    <w:rsid w:val="00AA316A"/>
    <w:rsid w:val="00AA5ED7"/>
    <w:rsid w:val="00AA77E7"/>
    <w:rsid w:val="00AB09E3"/>
    <w:rsid w:val="00AB2D54"/>
    <w:rsid w:val="00AB4390"/>
    <w:rsid w:val="00AB4976"/>
    <w:rsid w:val="00AB68D8"/>
    <w:rsid w:val="00AC3C17"/>
    <w:rsid w:val="00AC4302"/>
    <w:rsid w:val="00AC5358"/>
    <w:rsid w:val="00AD4606"/>
    <w:rsid w:val="00AD4F32"/>
    <w:rsid w:val="00AD61AC"/>
    <w:rsid w:val="00AE1921"/>
    <w:rsid w:val="00AE1B73"/>
    <w:rsid w:val="00AE20F2"/>
    <w:rsid w:val="00AE399D"/>
    <w:rsid w:val="00AE3B19"/>
    <w:rsid w:val="00AE6631"/>
    <w:rsid w:val="00AE77B0"/>
    <w:rsid w:val="00AF1372"/>
    <w:rsid w:val="00AF5F82"/>
    <w:rsid w:val="00B0094E"/>
    <w:rsid w:val="00B05272"/>
    <w:rsid w:val="00B07367"/>
    <w:rsid w:val="00B07A3D"/>
    <w:rsid w:val="00B07E06"/>
    <w:rsid w:val="00B11A3D"/>
    <w:rsid w:val="00B13243"/>
    <w:rsid w:val="00B13418"/>
    <w:rsid w:val="00B16544"/>
    <w:rsid w:val="00B17FAB"/>
    <w:rsid w:val="00B200D7"/>
    <w:rsid w:val="00B20E46"/>
    <w:rsid w:val="00B21C3F"/>
    <w:rsid w:val="00B2611C"/>
    <w:rsid w:val="00B267E0"/>
    <w:rsid w:val="00B2680B"/>
    <w:rsid w:val="00B27D5A"/>
    <w:rsid w:val="00B30BF3"/>
    <w:rsid w:val="00B31C48"/>
    <w:rsid w:val="00B31E6B"/>
    <w:rsid w:val="00B338E9"/>
    <w:rsid w:val="00B33EE9"/>
    <w:rsid w:val="00B33F86"/>
    <w:rsid w:val="00B33FEB"/>
    <w:rsid w:val="00B3553A"/>
    <w:rsid w:val="00B37D3D"/>
    <w:rsid w:val="00B416ED"/>
    <w:rsid w:val="00B44DE1"/>
    <w:rsid w:val="00B541DF"/>
    <w:rsid w:val="00B54262"/>
    <w:rsid w:val="00B5504B"/>
    <w:rsid w:val="00B55B93"/>
    <w:rsid w:val="00B561AC"/>
    <w:rsid w:val="00B62E45"/>
    <w:rsid w:val="00B62FDB"/>
    <w:rsid w:val="00B6462F"/>
    <w:rsid w:val="00B66674"/>
    <w:rsid w:val="00B67A4C"/>
    <w:rsid w:val="00B72637"/>
    <w:rsid w:val="00B80EE8"/>
    <w:rsid w:val="00B8240D"/>
    <w:rsid w:val="00B91DD7"/>
    <w:rsid w:val="00B96F91"/>
    <w:rsid w:val="00BA11F9"/>
    <w:rsid w:val="00BA6020"/>
    <w:rsid w:val="00BB48B2"/>
    <w:rsid w:val="00BB5952"/>
    <w:rsid w:val="00BC127F"/>
    <w:rsid w:val="00BD4C86"/>
    <w:rsid w:val="00BD653B"/>
    <w:rsid w:val="00BD700E"/>
    <w:rsid w:val="00BD7CCE"/>
    <w:rsid w:val="00BF700E"/>
    <w:rsid w:val="00BF7653"/>
    <w:rsid w:val="00C0198C"/>
    <w:rsid w:val="00C05AFA"/>
    <w:rsid w:val="00C16531"/>
    <w:rsid w:val="00C17DCB"/>
    <w:rsid w:val="00C23AAB"/>
    <w:rsid w:val="00C24032"/>
    <w:rsid w:val="00C241CC"/>
    <w:rsid w:val="00C2626A"/>
    <w:rsid w:val="00C27843"/>
    <w:rsid w:val="00C30E51"/>
    <w:rsid w:val="00C31DA3"/>
    <w:rsid w:val="00C330BB"/>
    <w:rsid w:val="00C35552"/>
    <w:rsid w:val="00C442B6"/>
    <w:rsid w:val="00C5040E"/>
    <w:rsid w:val="00C50816"/>
    <w:rsid w:val="00C5164E"/>
    <w:rsid w:val="00C51900"/>
    <w:rsid w:val="00C52D0A"/>
    <w:rsid w:val="00C53F64"/>
    <w:rsid w:val="00C5499B"/>
    <w:rsid w:val="00C554CD"/>
    <w:rsid w:val="00C55785"/>
    <w:rsid w:val="00C60A69"/>
    <w:rsid w:val="00C61F89"/>
    <w:rsid w:val="00C65CA4"/>
    <w:rsid w:val="00C66092"/>
    <w:rsid w:val="00C67491"/>
    <w:rsid w:val="00C67654"/>
    <w:rsid w:val="00C676E3"/>
    <w:rsid w:val="00C72870"/>
    <w:rsid w:val="00C7453F"/>
    <w:rsid w:val="00C74943"/>
    <w:rsid w:val="00C74F01"/>
    <w:rsid w:val="00C761CA"/>
    <w:rsid w:val="00C76B38"/>
    <w:rsid w:val="00C820CC"/>
    <w:rsid w:val="00C91C69"/>
    <w:rsid w:val="00C9343A"/>
    <w:rsid w:val="00C94CEE"/>
    <w:rsid w:val="00CA1D4A"/>
    <w:rsid w:val="00CA695C"/>
    <w:rsid w:val="00CA6E4D"/>
    <w:rsid w:val="00CA7710"/>
    <w:rsid w:val="00CB0C2D"/>
    <w:rsid w:val="00CB5139"/>
    <w:rsid w:val="00CB5D97"/>
    <w:rsid w:val="00CC0496"/>
    <w:rsid w:val="00CD005C"/>
    <w:rsid w:val="00CD4437"/>
    <w:rsid w:val="00CD7F11"/>
    <w:rsid w:val="00CE00E7"/>
    <w:rsid w:val="00CE2AD5"/>
    <w:rsid w:val="00CE3F00"/>
    <w:rsid w:val="00CE7781"/>
    <w:rsid w:val="00CF0075"/>
    <w:rsid w:val="00CF194B"/>
    <w:rsid w:val="00CF4D86"/>
    <w:rsid w:val="00CF58CF"/>
    <w:rsid w:val="00D0467C"/>
    <w:rsid w:val="00D047DC"/>
    <w:rsid w:val="00D061EC"/>
    <w:rsid w:val="00D0669E"/>
    <w:rsid w:val="00D1049A"/>
    <w:rsid w:val="00D1074D"/>
    <w:rsid w:val="00D11F9D"/>
    <w:rsid w:val="00D13622"/>
    <w:rsid w:val="00D153F8"/>
    <w:rsid w:val="00D16333"/>
    <w:rsid w:val="00D16A59"/>
    <w:rsid w:val="00D21380"/>
    <w:rsid w:val="00D219F4"/>
    <w:rsid w:val="00D21F99"/>
    <w:rsid w:val="00D2436C"/>
    <w:rsid w:val="00D319A3"/>
    <w:rsid w:val="00D32D83"/>
    <w:rsid w:val="00D34201"/>
    <w:rsid w:val="00D350D1"/>
    <w:rsid w:val="00D351DE"/>
    <w:rsid w:val="00D35CB0"/>
    <w:rsid w:val="00D363CB"/>
    <w:rsid w:val="00D37D99"/>
    <w:rsid w:val="00D43CAE"/>
    <w:rsid w:val="00D44796"/>
    <w:rsid w:val="00D476A8"/>
    <w:rsid w:val="00D51307"/>
    <w:rsid w:val="00D54B74"/>
    <w:rsid w:val="00D55662"/>
    <w:rsid w:val="00D579A2"/>
    <w:rsid w:val="00D602D5"/>
    <w:rsid w:val="00D6051C"/>
    <w:rsid w:val="00D6104D"/>
    <w:rsid w:val="00D7156E"/>
    <w:rsid w:val="00D71973"/>
    <w:rsid w:val="00D756AF"/>
    <w:rsid w:val="00D75B67"/>
    <w:rsid w:val="00D84CF0"/>
    <w:rsid w:val="00D84D98"/>
    <w:rsid w:val="00D85F81"/>
    <w:rsid w:val="00D908B0"/>
    <w:rsid w:val="00D95977"/>
    <w:rsid w:val="00D96918"/>
    <w:rsid w:val="00DA03F1"/>
    <w:rsid w:val="00DA119E"/>
    <w:rsid w:val="00DA3202"/>
    <w:rsid w:val="00DA3DE5"/>
    <w:rsid w:val="00DA7F51"/>
    <w:rsid w:val="00DB0560"/>
    <w:rsid w:val="00DB1246"/>
    <w:rsid w:val="00DB2848"/>
    <w:rsid w:val="00DB2ED1"/>
    <w:rsid w:val="00DB3966"/>
    <w:rsid w:val="00DC07E5"/>
    <w:rsid w:val="00DC13C8"/>
    <w:rsid w:val="00DC1991"/>
    <w:rsid w:val="00DC1E96"/>
    <w:rsid w:val="00DC2931"/>
    <w:rsid w:val="00DC5763"/>
    <w:rsid w:val="00DC7C5F"/>
    <w:rsid w:val="00DD005C"/>
    <w:rsid w:val="00DD01D8"/>
    <w:rsid w:val="00DD4E3D"/>
    <w:rsid w:val="00DD5BD8"/>
    <w:rsid w:val="00DD5C6B"/>
    <w:rsid w:val="00DD6D46"/>
    <w:rsid w:val="00DD72FA"/>
    <w:rsid w:val="00DE0A5F"/>
    <w:rsid w:val="00DE0AA4"/>
    <w:rsid w:val="00DE4DDA"/>
    <w:rsid w:val="00DE6357"/>
    <w:rsid w:val="00DE6373"/>
    <w:rsid w:val="00DF0857"/>
    <w:rsid w:val="00DF13D1"/>
    <w:rsid w:val="00DF43E0"/>
    <w:rsid w:val="00DF5850"/>
    <w:rsid w:val="00DF5ECE"/>
    <w:rsid w:val="00DF7583"/>
    <w:rsid w:val="00DF7ACB"/>
    <w:rsid w:val="00E046C0"/>
    <w:rsid w:val="00E06205"/>
    <w:rsid w:val="00E13C43"/>
    <w:rsid w:val="00E13E1E"/>
    <w:rsid w:val="00E16622"/>
    <w:rsid w:val="00E16F23"/>
    <w:rsid w:val="00E21ADF"/>
    <w:rsid w:val="00E268E1"/>
    <w:rsid w:val="00E30C61"/>
    <w:rsid w:val="00E32470"/>
    <w:rsid w:val="00E35982"/>
    <w:rsid w:val="00E37769"/>
    <w:rsid w:val="00E379DD"/>
    <w:rsid w:val="00E40444"/>
    <w:rsid w:val="00E42D3C"/>
    <w:rsid w:val="00E516A5"/>
    <w:rsid w:val="00E56071"/>
    <w:rsid w:val="00E60ABC"/>
    <w:rsid w:val="00E64A2A"/>
    <w:rsid w:val="00E72E7F"/>
    <w:rsid w:val="00E73E88"/>
    <w:rsid w:val="00E7759E"/>
    <w:rsid w:val="00E816D4"/>
    <w:rsid w:val="00E84109"/>
    <w:rsid w:val="00E86FF2"/>
    <w:rsid w:val="00E8706B"/>
    <w:rsid w:val="00E904DC"/>
    <w:rsid w:val="00E9248B"/>
    <w:rsid w:val="00E9313A"/>
    <w:rsid w:val="00E933CE"/>
    <w:rsid w:val="00EA1113"/>
    <w:rsid w:val="00EA1798"/>
    <w:rsid w:val="00EA26FA"/>
    <w:rsid w:val="00EA2ACC"/>
    <w:rsid w:val="00EA2D30"/>
    <w:rsid w:val="00EA376A"/>
    <w:rsid w:val="00EA5321"/>
    <w:rsid w:val="00EA5400"/>
    <w:rsid w:val="00EB0BCE"/>
    <w:rsid w:val="00EB1467"/>
    <w:rsid w:val="00EB4CDD"/>
    <w:rsid w:val="00EB4CE7"/>
    <w:rsid w:val="00EB5523"/>
    <w:rsid w:val="00EB777C"/>
    <w:rsid w:val="00EB7F73"/>
    <w:rsid w:val="00ED2BD8"/>
    <w:rsid w:val="00ED51BC"/>
    <w:rsid w:val="00ED6FFF"/>
    <w:rsid w:val="00EE1781"/>
    <w:rsid w:val="00EE6F2D"/>
    <w:rsid w:val="00EF1B9A"/>
    <w:rsid w:val="00EF37E7"/>
    <w:rsid w:val="00EF416D"/>
    <w:rsid w:val="00EF519B"/>
    <w:rsid w:val="00EF7B13"/>
    <w:rsid w:val="00F0195B"/>
    <w:rsid w:val="00F031F9"/>
    <w:rsid w:val="00F045B1"/>
    <w:rsid w:val="00F1644F"/>
    <w:rsid w:val="00F17299"/>
    <w:rsid w:val="00F22674"/>
    <w:rsid w:val="00F23481"/>
    <w:rsid w:val="00F24AE3"/>
    <w:rsid w:val="00F275F2"/>
    <w:rsid w:val="00F323FF"/>
    <w:rsid w:val="00F3261E"/>
    <w:rsid w:val="00F33297"/>
    <w:rsid w:val="00F3665A"/>
    <w:rsid w:val="00F435E8"/>
    <w:rsid w:val="00F4768F"/>
    <w:rsid w:val="00F52CF9"/>
    <w:rsid w:val="00F53E7F"/>
    <w:rsid w:val="00F5488D"/>
    <w:rsid w:val="00F55B36"/>
    <w:rsid w:val="00F619DD"/>
    <w:rsid w:val="00F61C03"/>
    <w:rsid w:val="00F64287"/>
    <w:rsid w:val="00F64D68"/>
    <w:rsid w:val="00F72C01"/>
    <w:rsid w:val="00F7321D"/>
    <w:rsid w:val="00F75A22"/>
    <w:rsid w:val="00F76E3D"/>
    <w:rsid w:val="00F77A49"/>
    <w:rsid w:val="00F80140"/>
    <w:rsid w:val="00F82615"/>
    <w:rsid w:val="00F829DC"/>
    <w:rsid w:val="00F83931"/>
    <w:rsid w:val="00F87820"/>
    <w:rsid w:val="00F920DB"/>
    <w:rsid w:val="00F95824"/>
    <w:rsid w:val="00FA241B"/>
    <w:rsid w:val="00FA403B"/>
    <w:rsid w:val="00FA4F09"/>
    <w:rsid w:val="00FA532F"/>
    <w:rsid w:val="00FB0D2D"/>
    <w:rsid w:val="00FB3366"/>
    <w:rsid w:val="00FB44A7"/>
    <w:rsid w:val="00FB4A3F"/>
    <w:rsid w:val="00FB5A7C"/>
    <w:rsid w:val="00FB60E0"/>
    <w:rsid w:val="00FB6B99"/>
    <w:rsid w:val="00FC13A9"/>
    <w:rsid w:val="00FC1CBA"/>
    <w:rsid w:val="00FC5B33"/>
    <w:rsid w:val="00FC6198"/>
    <w:rsid w:val="00FD10E7"/>
    <w:rsid w:val="00FD3E92"/>
    <w:rsid w:val="00FE0A1F"/>
    <w:rsid w:val="00FE3947"/>
    <w:rsid w:val="00FE65B9"/>
    <w:rsid w:val="00FF1685"/>
    <w:rsid w:val="00FF1D1D"/>
    <w:rsid w:val="00FF3F9B"/>
    <w:rsid w:val="00FF4430"/>
    <w:rsid w:val="00FF57C0"/>
    <w:rsid w:val="00FF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A96F2"/>
  <w15:chartTrackingRefBased/>
  <w15:docId w15:val="{0C59AC8C-A642-4A07-BFA9-9C54DA0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302"/>
    <w:pPr>
      <w:keepNext/>
      <w:keepLines/>
      <w:numPr>
        <w:numId w:val="25"/>
      </w:numPr>
      <w:tabs>
        <w:tab w:val="left" w:pos="3420"/>
      </w:tabs>
      <w:spacing w:before="120"/>
      <w:ind w:left="680" w:hanging="680"/>
      <w:outlineLvl w:val="0"/>
    </w:pPr>
    <w:rPr>
      <w:rFonts w:asciiTheme="majorHAnsi" w:eastAsiaTheme="majorEastAsia" w:hAnsiTheme="majorHAnsi" w:cstheme="majorBidi"/>
      <w:color w:val="000000" w:themeColor="text1"/>
      <w:sz w:val="32"/>
      <w:szCs w:val="32"/>
    </w:rPr>
  </w:style>
  <w:style w:type="paragraph" w:styleId="2">
    <w:name w:val="heading 2"/>
    <w:basedOn w:val="3"/>
    <w:next w:val="a"/>
    <w:link w:val="20"/>
    <w:uiPriority w:val="9"/>
    <w:unhideWhenUsed/>
    <w:qFormat/>
    <w:rsid w:val="00062F80"/>
    <w:pPr>
      <w:numPr>
        <w:numId w:val="66"/>
      </w:numPr>
      <w:spacing w:afterLines="50" w:after="180"/>
      <w:outlineLvl w:val="1"/>
    </w:pPr>
  </w:style>
  <w:style w:type="paragraph" w:styleId="3">
    <w:name w:val="heading 3"/>
    <w:basedOn w:val="a"/>
    <w:next w:val="a"/>
    <w:link w:val="30"/>
    <w:uiPriority w:val="9"/>
    <w:unhideWhenUsed/>
    <w:qFormat/>
    <w:rsid w:val="00492FA0"/>
    <w:pPr>
      <w:keepNext/>
      <w:keepLines/>
      <w:numPr>
        <w:numId w:val="62"/>
      </w:numPr>
      <w:outlineLvl w:val="2"/>
    </w:pPr>
    <w:rPr>
      <w:rFonts w:ascii="BIZ UDPゴシック" w:eastAsia="BIZ UDPゴシック" w:hAnsi="BIZ UDPゴシック" w:cstheme="majorBidi"/>
      <w:color w:val="000000" w:themeColor="text1"/>
      <w:szCs w:val="21"/>
    </w:rPr>
  </w:style>
  <w:style w:type="paragraph" w:styleId="4">
    <w:name w:val="heading 4"/>
    <w:basedOn w:val="a"/>
    <w:next w:val="a"/>
    <w:link w:val="40"/>
    <w:uiPriority w:val="9"/>
    <w:unhideWhenUsed/>
    <w:qFormat/>
    <w:rsid w:val="00A505A8"/>
    <w:pPr>
      <w:keepNext/>
      <w:keepLines/>
      <w:spacing w:beforeLines="50" w:before="180"/>
      <w:ind w:leftChars="100" w:left="890" w:hanging="68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C820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C820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20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20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20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3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062F80"/>
    <w:rPr>
      <w:rFonts w:ascii="BIZ UDPゴシック" w:eastAsia="BIZ UDPゴシック" w:hAnsi="BIZ UDPゴシック" w:cstheme="majorBidi"/>
      <w:color w:val="000000" w:themeColor="text1"/>
      <w:szCs w:val="21"/>
    </w:rPr>
  </w:style>
  <w:style w:type="character" w:customStyle="1" w:styleId="30">
    <w:name w:val="見出し 3 (文字)"/>
    <w:basedOn w:val="a0"/>
    <w:link w:val="3"/>
    <w:uiPriority w:val="9"/>
    <w:rsid w:val="00492FA0"/>
    <w:rPr>
      <w:rFonts w:ascii="BIZ UDPゴシック" w:eastAsia="BIZ UDPゴシック" w:hAnsi="BIZ UDPゴシック" w:cstheme="majorBidi"/>
      <w:color w:val="000000" w:themeColor="text1"/>
      <w:szCs w:val="21"/>
    </w:rPr>
  </w:style>
  <w:style w:type="character" w:customStyle="1" w:styleId="40">
    <w:name w:val="見出し 4 (文字)"/>
    <w:basedOn w:val="a0"/>
    <w:link w:val="4"/>
    <w:uiPriority w:val="9"/>
    <w:rsid w:val="00A505A8"/>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C820CC"/>
    <w:rPr>
      <w:rFonts w:asciiTheme="majorHAnsi" w:eastAsiaTheme="majorEastAsia" w:hAnsiTheme="majorHAnsi" w:cstheme="majorBidi"/>
      <w:color w:val="000000" w:themeColor="text1"/>
    </w:rPr>
  </w:style>
  <w:style w:type="character" w:customStyle="1" w:styleId="60">
    <w:name w:val="見出し 6 (文字)"/>
    <w:basedOn w:val="a0"/>
    <w:link w:val="6"/>
    <w:uiPriority w:val="9"/>
    <w:rsid w:val="00C820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20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20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20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20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2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0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2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0CC"/>
    <w:pPr>
      <w:spacing w:before="160" w:after="160"/>
      <w:jc w:val="center"/>
    </w:pPr>
    <w:rPr>
      <w:i/>
      <w:iCs/>
      <w:color w:val="404040" w:themeColor="text1" w:themeTint="BF"/>
    </w:rPr>
  </w:style>
  <w:style w:type="character" w:customStyle="1" w:styleId="a8">
    <w:name w:val="引用文 (文字)"/>
    <w:basedOn w:val="a0"/>
    <w:link w:val="a7"/>
    <w:uiPriority w:val="29"/>
    <w:rsid w:val="00C820CC"/>
    <w:rPr>
      <w:i/>
      <w:iCs/>
      <w:color w:val="404040" w:themeColor="text1" w:themeTint="BF"/>
    </w:rPr>
  </w:style>
  <w:style w:type="paragraph" w:styleId="a9">
    <w:name w:val="List Paragraph"/>
    <w:basedOn w:val="a"/>
    <w:uiPriority w:val="34"/>
    <w:qFormat/>
    <w:rsid w:val="00C820CC"/>
    <w:pPr>
      <w:ind w:left="720"/>
      <w:contextualSpacing/>
    </w:pPr>
  </w:style>
  <w:style w:type="character" w:styleId="21">
    <w:name w:val="Intense Emphasis"/>
    <w:basedOn w:val="a0"/>
    <w:uiPriority w:val="21"/>
    <w:qFormat/>
    <w:rsid w:val="00C820CC"/>
    <w:rPr>
      <w:i/>
      <w:iCs/>
      <w:color w:val="2F5496" w:themeColor="accent1" w:themeShade="BF"/>
    </w:rPr>
  </w:style>
  <w:style w:type="paragraph" w:styleId="22">
    <w:name w:val="Intense Quote"/>
    <w:basedOn w:val="a"/>
    <w:next w:val="a"/>
    <w:link w:val="23"/>
    <w:uiPriority w:val="30"/>
    <w:qFormat/>
    <w:rsid w:val="00C82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820CC"/>
    <w:rPr>
      <w:i/>
      <w:iCs/>
      <w:color w:val="2F5496" w:themeColor="accent1" w:themeShade="BF"/>
    </w:rPr>
  </w:style>
  <w:style w:type="character" w:styleId="24">
    <w:name w:val="Intense Reference"/>
    <w:basedOn w:val="a0"/>
    <w:uiPriority w:val="32"/>
    <w:qFormat/>
    <w:rsid w:val="00C820CC"/>
    <w:rPr>
      <w:b/>
      <w:bCs/>
      <w:smallCaps/>
      <w:color w:val="2F5496" w:themeColor="accent1" w:themeShade="BF"/>
      <w:spacing w:val="5"/>
    </w:rPr>
  </w:style>
  <w:style w:type="paragraph" w:styleId="aa">
    <w:name w:val="header"/>
    <w:basedOn w:val="a"/>
    <w:link w:val="ab"/>
    <w:uiPriority w:val="99"/>
    <w:unhideWhenUsed/>
    <w:rsid w:val="008E0FC5"/>
    <w:pPr>
      <w:tabs>
        <w:tab w:val="center" w:pos="4252"/>
        <w:tab w:val="right" w:pos="8504"/>
      </w:tabs>
      <w:snapToGrid w:val="0"/>
    </w:pPr>
  </w:style>
  <w:style w:type="character" w:customStyle="1" w:styleId="ab">
    <w:name w:val="ヘッダー (文字)"/>
    <w:basedOn w:val="a0"/>
    <w:link w:val="aa"/>
    <w:uiPriority w:val="99"/>
    <w:rsid w:val="008E0FC5"/>
  </w:style>
  <w:style w:type="paragraph" w:styleId="ac">
    <w:name w:val="footer"/>
    <w:basedOn w:val="a"/>
    <w:link w:val="ad"/>
    <w:uiPriority w:val="99"/>
    <w:unhideWhenUsed/>
    <w:rsid w:val="008E0FC5"/>
    <w:pPr>
      <w:tabs>
        <w:tab w:val="center" w:pos="4252"/>
        <w:tab w:val="right" w:pos="8504"/>
      </w:tabs>
      <w:snapToGrid w:val="0"/>
    </w:pPr>
  </w:style>
  <w:style w:type="character" w:customStyle="1" w:styleId="ad">
    <w:name w:val="フッター (文字)"/>
    <w:basedOn w:val="a0"/>
    <w:link w:val="ac"/>
    <w:uiPriority w:val="99"/>
    <w:rsid w:val="008E0FC5"/>
  </w:style>
  <w:style w:type="table" w:styleId="ae">
    <w:name w:val="Table Grid"/>
    <w:basedOn w:val="a1"/>
    <w:uiPriority w:val="39"/>
    <w:rsid w:val="00BA6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unhideWhenUsed/>
    <w:qFormat/>
    <w:rsid w:val="00E60ABC"/>
    <w:pPr>
      <w:widowControl/>
      <w:spacing w:before="240" w:line="259" w:lineRule="auto"/>
      <w:outlineLvl w:val="9"/>
    </w:pPr>
    <w:rPr>
      <w:color w:val="2F5496" w:themeColor="accent1" w:themeShade="BF"/>
      <w:kern w:val="0"/>
      <w14:ligatures w14:val="none"/>
    </w:rPr>
  </w:style>
  <w:style w:type="paragraph" w:styleId="11">
    <w:name w:val="toc 1"/>
    <w:basedOn w:val="a"/>
    <w:next w:val="a"/>
    <w:autoRedefine/>
    <w:uiPriority w:val="39"/>
    <w:unhideWhenUsed/>
    <w:rsid w:val="00BD653B"/>
    <w:pPr>
      <w:tabs>
        <w:tab w:val="left" w:pos="630"/>
        <w:tab w:val="right" w:leader="dot" w:pos="9742"/>
      </w:tabs>
      <w:jc w:val="center"/>
    </w:pPr>
    <w:rPr>
      <w:rFonts w:ascii="BIZ UDゴシック" w:eastAsia="BIZ UDゴシック" w:hAnsi="BIZ UDゴシック"/>
      <w:b/>
      <w:bCs/>
      <w:noProof/>
      <w:sz w:val="24"/>
      <w:szCs w:val="32"/>
    </w:rPr>
  </w:style>
  <w:style w:type="paragraph" w:styleId="25">
    <w:name w:val="toc 2"/>
    <w:basedOn w:val="a"/>
    <w:next w:val="a"/>
    <w:autoRedefine/>
    <w:uiPriority w:val="39"/>
    <w:unhideWhenUsed/>
    <w:rsid w:val="00E816D4"/>
    <w:pPr>
      <w:tabs>
        <w:tab w:val="left" w:pos="840"/>
        <w:tab w:val="right" w:leader="dot" w:pos="9742"/>
      </w:tabs>
      <w:ind w:leftChars="100" w:left="210"/>
    </w:pPr>
    <w:rPr>
      <w:rFonts w:ascii="BIZ UDゴシック" w:eastAsia="BIZ UDゴシック" w:hAnsi="BIZ UDゴシック"/>
      <w:noProof/>
    </w:rPr>
  </w:style>
  <w:style w:type="paragraph" w:styleId="31">
    <w:name w:val="toc 3"/>
    <w:basedOn w:val="a"/>
    <w:next w:val="a"/>
    <w:autoRedefine/>
    <w:uiPriority w:val="39"/>
    <w:unhideWhenUsed/>
    <w:rsid w:val="00E60ABC"/>
    <w:pPr>
      <w:ind w:leftChars="200" w:left="420"/>
    </w:pPr>
  </w:style>
  <w:style w:type="character" w:styleId="af0">
    <w:name w:val="Hyperlink"/>
    <w:basedOn w:val="a0"/>
    <w:uiPriority w:val="99"/>
    <w:unhideWhenUsed/>
    <w:rsid w:val="00E60A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 /><Relationship Id="rId18" Type="http://schemas.openxmlformats.org/officeDocument/2006/relationships/chart" Target="charts/chart5.xml" /><Relationship Id="rId26" Type="http://schemas.openxmlformats.org/officeDocument/2006/relationships/chart" Target="charts/chart13.xml" /><Relationship Id="rId3" Type="http://schemas.openxmlformats.org/officeDocument/2006/relationships/styles" Target="styles.xml" /><Relationship Id="rId21" Type="http://schemas.openxmlformats.org/officeDocument/2006/relationships/chart" Target="charts/chart8.xm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image" Target="media/image1.gif" /><Relationship Id="rId17" Type="http://schemas.openxmlformats.org/officeDocument/2006/relationships/image" Target="media/image6.gif" /><Relationship Id="rId25" Type="http://schemas.openxmlformats.org/officeDocument/2006/relationships/chart" Target="charts/chart12.xml" /><Relationship Id="rId33" Type="http://schemas.openxmlformats.org/officeDocument/2006/relationships/chart" Target="charts/chart16.xml" /><Relationship Id="rId2" Type="http://schemas.openxmlformats.org/officeDocument/2006/relationships/numbering" Target="numbering.xml" /><Relationship Id="rId16" Type="http://schemas.openxmlformats.org/officeDocument/2006/relationships/image" Target="media/image5.gif" /><Relationship Id="rId20" Type="http://schemas.openxmlformats.org/officeDocument/2006/relationships/chart" Target="charts/chart7.xml" /><Relationship Id="rId29" Type="http://schemas.openxmlformats.org/officeDocument/2006/relationships/image" Target="media/image8.gif" /><Relationship Id="rId6" Type="http://schemas.openxmlformats.org/officeDocument/2006/relationships/footnotes" Target="footnotes.xml" /><Relationship Id="rId11" Type="http://schemas.openxmlformats.org/officeDocument/2006/relationships/chart" Target="charts/chart4.xml" /><Relationship Id="rId24" Type="http://schemas.openxmlformats.org/officeDocument/2006/relationships/chart" Target="charts/chart11.xml" /><Relationship Id="rId32" Type="http://schemas.openxmlformats.org/officeDocument/2006/relationships/chart" Target="charts/chart15.xml" /><Relationship Id="rId5" Type="http://schemas.openxmlformats.org/officeDocument/2006/relationships/webSettings" Target="webSettings.xml" /><Relationship Id="rId15" Type="http://schemas.openxmlformats.org/officeDocument/2006/relationships/image" Target="media/image4.gif" /><Relationship Id="rId23" Type="http://schemas.openxmlformats.org/officeDocument/2006/relationships/chart" Target="charts/chart10.xml" /><Relationship Id="rId28" Type="http://schemas.openxmlformats.org/officeDocument/2006/relationships/image" Target="media/image7.gif" /><Relationship Id="rId36" Type="http://schemas.openxmlformats.org/officeDocument/2006/relationships/theme" Target="theme/theme1.xml" /><Relationship Id="rId10" Type="http://schemas.openxmlformats.org/officeDocument/2006/relationships/chart" Target="charts/chart3.xml" /><Relationship Id="rId19" Type="http://schemas.openxmlformats.org/officeDocument/2006/relationships/chart" Target="charts/chart6.xml" /><Relationship Id="rId31" Type="http://schemas.openxmlformats.org/officeDocument/2006/relationships/image" Target="media/image10.gif" /><Relationship Id="rId4" Type="http://schemas.openxmlformats.org/officeDocument/2006/relationships/settings" Target="settings.xml" /><Relationship Id="rId9" Type="http://schemas.openxmlformats.org/officeDocument/2006/relationships/chart" Target="charts/chart2.xml" /><Relationship Id="rId14" Type="http://schemas.openxmlformats.org/officeDocument/2006/relationships/image" Target="media/image3.gif" /><Relationship Id="rId22" Type="http://schemas.openxmlformats.org/officeDocument/2006/relationships/chart" Target="charts/chart9.xml" /><Relationship Id="rId27" Type="http://schemas.openxmlformats.org/officeDocument/2006/relationships/chart" Target="charts/chart14.xml" /><Relationship Id="rId30" Type="http://schemas.openxmlformats.org/officeDocument/2006/relationships/image" Target="media/image9.gif" /><Relationship Id="rId35" Type="http://schemas.openxmlformats.org/officeDocument/2006/relationships/fontTable" Target="fontTable.xml" /><Relationship Id="rId8" Type="http://schemas.openxmlformats.org/officeDocument/2006/relationships/chart" Target="charts/chart1.xml" />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7.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8.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9.bin"/></Relationships>
</file>

<file path=word/charts/_rels/chart13.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11.bin"/></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12.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13.bin"/></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5.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BIZ UDゴシック" panose="020B0400000000000000" pitchFamily="49" charset="-128"/>
                <a:ea typeface="BIZ UDゴシック" panose="020B0400000000000000" pitchFamily="49" charset="-128"/>
                <a:cs typeface="+mn-cs"/>
              </a:defRPr>
            </a:pPr>
            <a:r>
              <a:rPr lang="en-US" altLang="ja-JP" sz="1000">
                <a:solidFill>
                  <a:schemeClr val="tx1"/>
                </a:solidFill>
                <a:latin typeface="BIZ UDゴシック" panose="020B0400000000000000" pitchFamily="49" charset="-128"/>
                <a:ea typeface="BIZ UDゴシック" panose="020B0400000000000000" pitchFamily="49" charset="-128"/>
              </a:rPr>
              <a:t>【</a:t>
            </a:r>
            <a:r>
              <a:rPr lang="ja-JP" altLang="en-US" sz="1000">
                <a:solidFill>
                  <a:schemeClr val="tx1"/>
                </a:solidFill>
                <a:latin typeface="BIZ UDゴシック" panose="020B0400000000000000" pitchFamily="49" charset="-128"/>
                <a:ea typeface="BIZ UDゴシック" panose="020B0400000000000000" pitchFamily="49" charset="-128"/>
              </a:rPr>
              <a:t>回答者の年齢</a:t>
            </a:r>
            <a:r>
              <a:rPr lang="en-US" altLang="ja-JP" sz="1000">
                <a:solidFill>
                  <a:schemeClr val="tx1"/>
                </a:solidFill>
                <a:latin typeface="BIZ UDゴシック" panose="020B0400000000000000" pitchFamily="49" charset="-128"/>
                <a:ea typeface="BIZ UDゴシック" panose="020B0400000000000000" pitchFamily="49" charset="-128"/>
              </a:rPr>
              <a:t>】</a:t>
            </a:r>
          </a:p>
        </c:rich>
      </c:tx>
      <c:layout>
        <c:manualLayout>
          <c:xMode val="edge"/>
          <c:yMode val="edge"/>
          <c:x val="6.4707704147231898E-2"/>
          <c:y val="6.5172993107689328E-2"/>
        </c:manualLayout>
      </c:layout>
      <c:overlay val="0"/>
      <c:spPr>
        <a:noFill/>
        <a:ln>
          <a:solidFill>
            <a:schemeClr val="bg1">
              <a:lumMod val="85000"/>
            </a:schemeClr>
          </a:solidFill>
        </a:ln>
        <a:effectLst/>
      </c:spPr>
      <c:txPr>
        <a:bodyPr rot="0" spcFirstLastPara="1" vertOverflow="ellipsis" vert="horz" wrap="square" anchor="ctr" anchorCtr="1"/>
        <a:lstStyle/>
        <a:p>
          <a:pPr>
            <a:defRPr sz="1000" b="0" i="0" u="none" strike="noStrike" kern="1200" spc="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title>
    <c:autoTitleDeleted val="0"/>
    <c:plotArea>
      <c:layout>
        <c:manualLayout>
          <c:layoutTarget val="inner"/>
          <c:xMode val="edge"/>
          <c:yMode val="edge"/>
          <c:x val="0.22931273638471"/>
          <c:y val="0.33052676813422316"/>
          <c:w val="0.5474473736075004"/>
          <c:h val="0.5402356462675757"/>
        </c:manualLayout>
      </c:layout>
      <c:pieChart>
        <c:varyColors val="1"/>
        <c:ser>
          <c:idx val="0"/>
          <c:order val="0"/>
          <c:tx>
            <c:strRef>
              <c:f>Sheet1!$B$1</c:f>
              <c:strCache>
                <c:ptCount val="1"/>
                <c:pt idx="0">
                  <c:v>年齢(N=384)</c:v>
                </c:pt>
              </c:strCache>
            </c:strRef>
          </c:tx>
          <c:spPr>
            <a:ln>
              <a:solidFill>
                <a:schemeClr val="tx1"/>
              </a:solidFill>
            </a:ln>
          </c:spPr>
          <c:dPt>
            <c:idx val="0"/>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1-1821-40EF-BB8A-0F7968B80732}"/>
              </c:ext>
            </c:extLst>
          </c:dPt>
          <c:dPt>
            <c:idx val="1"/>
            <c:bubble3D val="0"/>
            <c:spPr>
              <a:pattFill prst="ltDnDiag">
                <a:fgClr>
                  <a:schemeClr val="tx1"/>
                </a:fgClr>
                <a:bgClr>
                  <a:schemeClr val="bg1"/>
                </a:bgClr>
              </a:pattFill>
              <a:ln w="3175">
                <a:solidFill>
                  <a:schemeClr val="tx1"/>
                </a:solidFill>
              </a:ln>
              <a:effectLst/>
            </c:spPr>
            <c:extLst>
              <c:ext xmlns:c16="http://schemas.microsoft.com/office/drawing/2014/chart" uri="{C3380CC4-5D6E-409C-BE32-E72D297353CC}">
                <c16:uniqueId val="{00000003-1821-40EF-BB8A-0F7968B80732}"/>
              </c:ext>
            </c:extLst>
          </c:dPt>
          <c:dPt>
            <c:idx val="2"/>
            <c:bubble3D val="0"/>
            <c:spPr>
              <a:pattFill prst="pct75">
                <a:fgClr>
                  <a:schemeClr val="tx1"/>
                </a:fgClr>
                <a:bgClr>
                  <a:schemeClr val="bg1"/>
                </a:bgClr>
              </a:pattFill>
              <a:ln w="3175">
                <a:solidFill>
                  <a:schemeClr val="tx1"/>
                </a:solidFill>
              </a:ln>
              <a:effectLst/>
            </c:spPr>
            <c:extLst>
              <c:ext xmlns:c16="http://schemas.microsoft.com/office/drawing/2014/chart" uri="{C3380CC4-5D6E-409C-BE32-E72D297353CC}">
                <c16:uniqueId val="{00000005-1821-40EF-BB8A-0F7968B80732}"/>
              </c:ext>
            </c:extLst>
          </c:dPt>
          <c:dPt>
            <c:idx val="3"/>
            <c:bubble3D val="0"/>
            <c:spPr>
              <a:pattFill prst="divot">
                <a:fgClr>
                  <a:schemeClr val="tx1"/>
                </a:fgClr>
                <a:bgClr>
                  <a:schemeClr val="bg1"/>
                </a:bgClr>
              </a:pattFill>
              <a:ln w="6350">
                <a:solidFill>
                  <a:schemeClr val="tx1"/>
                </a:solidFill>
              </a:ln>
              <a:effectLst/>
            </c:spPr>
            <c:extLst>
              <c:ext xmlns:c16="http://schemas.microsoft.com/office/drawing/2014/chart" uri="{C3380CC4-5D6E-409C-BE32-E72D297353CC}">
                <c16:uniqueId val="{00000007-1821-40EF-BB8A-0F7968B80732}"/>
              </c:ext>
            </c:extLst>
          </c:dPt>
          <c:dPt>
            <c:idx val="4"/>
            <c:bubble3D val="0"/>
            <c:spPr>
              <a:pattFill prst="narHorz">
                <a:fgClr>
                  <a:schemeClr val="tx1"/>
                </a:fgClr>
                <a:bgClr>
                  <a:schemeClr val="bg1"/>
                </a:bgClr>
              </a:pattFill>
              <a:ln w="3175">
                <a:solidFill>
                  <a:schemeClr val="tx1"/>
                </a:solidFill>
              </a:ln>
              <a:effectLst/>
            </c:spPr>
            <c:extLst>
              <c:ext xmlns:c16="http://schemas.microsoft.com/office/drawing/2014/chart" uri="{C3380CC4-5D6E-409C-BE32-E72D297353CC}">
                <c16:uniqueId val="{00000009-1821-40EF-BB8A-0F7968B80732}"/>
              </c:ext>
            </c:extLst>
          </c:dPt>
          <c:dPt>
            <c:idx val="5"/>
            <c:bubble3D val="0"/>
            <c:spPr>
              <a:pattFill prst="pct90">
                <a:fgClr>
                  <a:schemeClr val="tx1"/>
                </a:fgClr>
                <a:bgClr>
                  <a:schemeClr val="bg1"/>
                </a:bgClr>
              </a:pattFill>
              <a:ln w="3175">
                <a:solidFill>
                  <a:schemeClr val="tx1"/>
                </a:solidFill>
              </a:ln>
              <a:effectLst/>
            </c:spPr>
            <c:extLst>
              <c:ext xmlns:c16="http://schemas.microsoft.com/office/drawing/2014/chart" uri="{C3380CC4-5D6E-409C-BE32-E72D297353CC}">
                <c16:uniqueId val="{0000000B-1821-40EF-BB8A-0F7968B80732}"/>
              </c:ext>
            </c:extLst>
          </c:dPt>
          <c:dPt>
            <c:idx val="6"/>
            <c:bubble3D val="0"/>
            <c:spPr>
              <a:solidFill>
                <a:schemeClr val="accent1">
                  <a:lumMod val="60000"/>
                </a:schemeClr>
              </a:solidFill>
              <a:ln w="3175">
                <a:solidFill>
                  <a:schemeClr val="tx1"/>
                </a:solidFill>
              </a:ln>
              <a:effectLst/>
            </c:spPr>
            <c:extLst>
              <c:ext xmlns:c16="http://schemas.microsoft.com/office/drawing/2014/chart" uri="{C3380CC4-5D6E-409C-BE32-E72D297353CC}">
                <c16:uniqueId val="{0000000D-1821-40EF-BB8A-0F7968B80732}"/>
              </c:ext>
            </c:extLst>
          </c:dPt>
          <c:dLbls>
            <c:dLbl>
              <c:idx val="0"/>
              <c:layout>
                <c:manualLayout>
                  <c:x val="-4.4824453558323089E-2"/>
                  <c:y val="-1.042885694334079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909316001238007"/>
                      <c:h val="0.12974203338391502"/>
                    </c:manualLayout>
                  </c15:layout>
                </c:ext>
                <c:ext xmlns:c16="http://schemas.microsoft.com/office/drawing/2014/chart" uri="{C3380CC4-5D6E-409C-BE32-E72D297353CC}">
                  <c16:uniqueId val="{00000001-1821-40EF-BB8A-0F7968B80732}"/>
                </c:ext>
              </c:extLst>
            </c:dLbl>
            <c:dLbl>
              <c:idx val="1"/>
              <c:layout>
                <c:manualLayout>
                  <c:x val="4.5058745328744972E-7"/>
                  <c:y val="4.895104774932374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4141132776230267"/>
                      <c:h val="0.12974203338391502"/>
                    </c:manualLayout>
                  </c15:layout>
                </c:ext>
                <c:ext xmlns:c16="http://schemas.microsoft.com/office/drawing/2014/chart" uri="{C3380CC4-5D6E-409C-BE32-E72D297353CC}">
                  <c16:uniqueId val="{00000003-1821-40EF-BB8A-0F7968B80732}"/>
                </c:ext>
              </c:extLst>
            </c:dLbl>
            <c:dLbl>
              <c:idx val="2"/>
              <c:layout>
                <c:manualLayout>
                  <c:x val="-1.0491056679570123E-16"/>
                  <c:y val="-8.7298123090353563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1821-40EF-BB8A-0F7968B80732}"/>
                </c:ext>
              </c:extLst>
            </c:dLbl>
            <c:dLbl>
              <c:idx val="3"/>
              <c:layout>
                <c:manualLayout>
                  <c:x val="0"/>
                  <c:y val="-1.309471846355303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1821-40EF-BB8A-0F7968B80732}"/>
                </c:ext>
              </c:extLst>
            </c:dLbl>
            <c:dLbl>
              <c:idx val="4"/>
              <c:layout>
                <c:manualLayout>
                  <c:x val="-9.2292680282434775E-3"/>
                  <c:y val="-1.901284922306385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1821-40EF-BB8A-0F7968B80732}"/>
                </c:ext>
              </c:extLst>
            </c:dLbl>
            <c:dLbl>
              <c:idx val="5"/>
              <c:layout>
                <c:manualLayout>
                  <c:x val="2.2529372669618016E-7"/>
                  <c:y val="4.976628848936436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710711590235766"/>
                      <c:h val="0.13123004430207899"/>
                    </c:manualLayout>
                  </c15:layout>
                </c:ext>
                <c:ext xmlns:c16="http://schemas.microsoft.com/office/drawing/2014/chart" uri="{C3380CC4-5D6E-409C-BE32-E72D297353CC}">
                  <c16:uniqueId val="{0000000B-1821-40EF-BB8A-0F7968B80732}"/>
                </c:ext>
              </c:extLst>
            </c:dLbl>
            <c:dLbl>
              <c:idx val="6"/>
              <c:layout>
                <c:manualLayout>
                  <c:x val="-0.14086760614150698"/>
                  <c:y val="-1.549404207494578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1821-40EF-BB8A-0F7968B8073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18～29歳</c:v>
                </c:pt>
                <c:pt idx="1">
                  <c:v>30～39歳</c:v>
                </c:pt>
                <c:pt idx="2">
                  <c:v>40～49歳</c:v>
                </c:pt>
                <c:pt idx="3">
                  <c:v>50～59歳</c:v>
                </c:pt>
                <c:pt idx="4">
                  <c:v>60～69歳</c:v>
                </c:pt>
                <c:pt idx="5">
                  <c:v>70歳以上</c:v>
                </c:pt>
                <c:pt idx="6">
                  <c:v>無回答</c:v>
                </c:pt>
              </c:strCache>
            </c:strRef>
          </c:cat>
          <c:val>
            <c:numRef>
              <c:f>Sheet1!$B$2:$B$8</c:f>
              <c:numCache>
                <c:formatCode>0.00%</c:formatCode>
                <c:ptCount val="7"/>
                <c:pt idx="0">
                  <c:v>0.05</c:v>
                </c:pt>
                <c:pt idx="1">
                  <c:v>0.128</c:v>
                </c:pt>
                <c:pt idx="2">
                  <c:v>0.16200000000000001</c:v>
                </c:pt>
                <c:pt idx="3">
                  <c:v>0.18</c:v>
                </c:pt>
                <c:pt idx="4">
                  <c:v>0.25600000000000001</c:v>
                </c:pt>
                <c:pt idx="5">
                  <c:v>0.219</c:v>
                </c:pt>
                <c:pt idx="6">
                  <c:v>8.0000000000000002E-3</c:v>
                </c:pt>
              </c:numCache>
            </c:numRef>
          </c:val>
          <c:extLst>
            <c:ext xmlns:c16="http://schemas.microsoft.com/office/drawing/2014/chart" uri="{C3380CC4-5D6E-409C-BE32-E72D297353CC}">
              <c16:uniqueId val="{0000000E-1821-40EF-BB8A-0F7968B80732}"/>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46590371855692"/>
          <c:y val="0.11503257524281546"/>
          <c:w val="0.55240084119919797"/>
          <c:h val="0.84178690861611838"/>
        </c:manualLayout>
      </c:layout>
      <c:barChart>
        <c:barDir val="bar"/>
        <c:grouping val="clustered"/>
        <c:varyColors val="0"/>
        <c:ser>
          <c:idx val="0"/>
          <c:order val="0"/>
          <c:tx>
            <c:strRef>
              <c:f>性別!$F$442:$F$443</c:f>
              <c:strCache>
                <c:ptCount val="2"/>
                <c:pt idx="0">
                  <c:v>全体</c:v>
                </c:pt>
                <c:pt idx="1">
                  <c:v>(N=384)</c:v>
                </c:pt>
              </c:strCache>
            </c:strRef>
          </c:tx>
          <c:spPr>
            <a:solidFill>
              <a:schemeClr val="dk1">
                <a:tint val="885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性別!$B$444:$B$451</c:f>
              <c:strCache>
                <c:ptCount val="8"/>
                <c:pt idx="0">
                  <c:v>健康面</c:v>
                </c:pt>
                <c:pt idx="1">
                  <c:v>日常の生活(家事など)</c:v>
                </c:pt>
                <c:pt idx="2">
                  <c:v>経済面</c:v>
                </c:pt>
                <c:pt idx="3">
                  <c:v>生きがいを見つけられるか</c:v>
                </c:pt>
                <c:pt idx="4">
                  <c:v>話し相手がいるか</c:v>
                </c:pt>
                <c:pt idx="5">
                  <c:v>配偶者・パートナーに
先立たれること</c:v>
                </c:pt>
                <c:pt idx="6">
                  <c:v>特になし</c:v>
                </c:pt>
                <c:pt idx="7">
                  <c:v>その他</c:v>
                </c:pt>
              </c:strCache>
            </c:strRef>
          </c:cat>
          <c:val>
            <c:numRef>
              <c:f>性別!$F$444:$F$451</c:f>
              <c:numCache>
                <c:formatCode>0.0%</c:formatCode>
                <c:ptCount val="8"/>
                <c:pt idx="0">
                  <c:v>0.78100000000000003</c:v>
                </c:pt>
                <c:pt idx="1">
                  <c:v>0.34100000000000003</c:v>
                </c:pt>
                <c:pt idx="2">
                  <c:v>0.68200000000000005</c:v>
                </c:pt>
                <c:pt idx="3">
                  <c:v>0.214</c:v>
                </c:pt>
                <c:pt idx="4">
                  <c:v>0.161</c:v>
                </c:pt>
                <c:pt idx="5">
                  <c:v>0.22700000000000001</c:v>
                </c:pt>
                <c:pt idx="6">
                  <c:v>3.9E-2</c:v>
                </c:pt>
                <c:pt idx="7">
                  <c:v>2.1000000000000001E-2</c:v>
                </c:pt>
              </c:numCache>
            </c:numRef>
          </c:val>
          <c:extLst>
            <c:ext xmlns:c16="http://schemas.microsoft.com/office/drawing/2014/chart" uri="{C3380CC4-5D6E-409C-BE32-E72D297353CC}">
              <c16:uniqueId val="{00000000-3415-4EA7-A982-FA13EE28D8F9}"/>
            </c:ext>
          </c:extLst>
        </c:ser>
        <c:dLbls>
          <c:dLblPos val="outEnd"/>
          <c:showLegendKey val="0"/>
          <c:showVal val="1"/>
          <c:showCatName val="0"/>
          <c:showSerName val="0"/>
          <c:showPercent val="0"/>
          <c:showBubbleSize val="0"/>
        </c:dLbls>
        <c:gapWidth val="75"/>
        <c:axId val="2088617936"/>
        <c:axId val="2088616976"/>
        <c:extLst>
          <c:ext xmlns:c15="http://schemas.microsoft.com/office/drawing/2012/chart" uri="{02D57815-91ED-43cb-92C2-25804820EDAC}">
            <c15:filteredBarSeries>
              <c15:ser>
                <c:idx val="1"/>
                <c:order val="1"/>
                <c:tx>
                  <c:strRef>
                    <c:extLst>
                      <c:ext uri="{02D57815-91ED-43cb-92C2-25804820EDAC}">
                        <c15:formulaRef>
                          <c15:sqref>性別!$G$442:$G$443</c15:sqref>
                        </c15:formulaRef>
                      </c:ext>
                    </c:extLst>
                    <c:strCache>
                      <c:ptCount val="2"/>
                      <c:pt idx="0">
                        <c:v>女性</c:v>
                      </c:pt>
                      <c:pt idx="1">
                        <c:v>(N=211)</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性別!$B$444:$B$451</c15:sqref>
                        </c15:formulaRef>
                      </c:ext>
                    </c:extLst>
                    <c:strCache>
                      <c:ptCount val="8"/>
                      <c:pt idx="0">
                        <c:v>健康面</c:v>
                      </c:pt>
                      <c:pt idx="1">
                        <c:v>日常の生活(家事など)</c:v>
                      </c:pt>
                      <c:pt idx="2">
                        <c:v>経済面</c:v>
                      </c:pt>
                      <c:pt idx="3">
                        <c:v>生きがいを見つけられるか</c:v>
                      </c:pt>
                      <c:pt idx="4">
                        <c:v>話し相手がいるか</c:v>
                      </c:pt>
                      <c:pt idx="5">
                        <c:v>配偶者・パートナーに
先立たれること</c:v>
                      </c:pt>
                      <c:pt idx="6">
                        <c:v>特になし</c:v>
                      </c:pt>
                      <c:pt idx="7">
                        <c:v>その他</c:v>
                      </c:pt>
                    </c:strCache>
                  </c:strRef>
                </c:cat>
                <c:val>
                  <c:numRef>
                    <c:extLst>
                      <c:ext uri="{02D57815-91ED-43cb-92C2-25804820EDAC}">
                        <c15:formulaRef>
                          <c15:sqref>性別!$G$444:$G$451</c15:sqref>
                        </c15:formulaRef>
                      </c:ext>
                    </c:extLst>
                    <c:numCache>
                      <c:formatCode>0.0%</c:formatCode>
                      <c:ptCount val="8"/>
                      <c:pt idx="0">
                        <c:v>0.77300000000000002</c:v>
                      </c:pt>
                      <c:pt idx="1">
                        <c:v>0.379</c:v>
                      </c:pt>
                      <c:pt idx="2">
                        <c:v>0.72</c:v>
                      </c:pt>
                      <c:pt idx="3">
                        <c:v>0.19400000000000001</c:v>
                      </c:pt>
                      <c:pt idx="4">
                        <c:v>0.156</c:v>
                      </c:pt>
                      <c:pt idx="5">
                        <c:v>0.185</c:v>
                      </c:pt>
                      <c:pt idx="6">
                        <c:v>3.3000000000000002E-2</c:v>
                      </c:pt>
                      <c:pt idx="7">
                        <c:v>2.4E-2</c:v>
                      </c:pt>
                    </c:numCache>
                  </c:numRef>
                </c:val>
                <c:extLst>
                  <c:ext xmlns:c16="http://schemas.microsoft.com/office/drawing/2014/chart" uri="{C3380CC4-5D6E-409C-BE32-E72D297353CC}">
                    <c16:uniqueId val="{00000001-3415-4EA7-A982-FA13EE28D8F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性別!$H$442:$H$443</c15:sqref>
                        </c15:formulaRef>
                      </c:ext>
                    </c:extLst>
                    <c:strCache>
                      <c:ptCount val="2"/>
                      <c:pt idx="0">
                        <c:v>男性</c:v>
                      </c:pt>
                      <c:pt idx="1">
                        <c:v>(N=161)</c:v>
                      </c:pt>
                    </c:strCache>
                  </c:strRef>
                </c:tx>
                <c:spPr>
                  <a:solidFill>
                    <a:schemeClr val="dk1">
                      <a:tint val="75000"/>
                    </a:schemeClr>
                  </a:solidFill>
                  <a:ln>
                    <a:solidFill>
                      <a:schemeClr val="tx1"/>
                    </a:solidFill>
                  </a:ln>
                  <a:effectLst/>
                </c:spPr>
                <c:invertIfNegative val="0"/>
                <c:dLbls>
                  <c:dLbl>
                    <c:idx val="1"/>
                    <c:layout>
                      <c:manualLayout>
                        <c:x val="-6.3546348518366683E-17"/>
                        <c:y val="-6.3572790845518121E-3"/>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2-3415-4EA7-A982-FA13EE28D8F9}"/>
                      </c:ext>
                    </c:extLst>
                  </c:dLbl>
                  <c:dLbl>
                    <c:idx val="2"/>
                    <c:layout>
                      <c:manualLayout>
                        <c:x val="-1.2709269703673337E-16"/>
                        <c:y val="-6.3572790845517532E-3"/>
                      </c:manualLayout>
                    </c:layout>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3-3415-4EA7-A982-FA13EE28D8F9}"/>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性別!$B$444:$B$451</c15:sqref>
                        </c15:formulaRef>
                      </c:ext>
                    </c:extLst>
                    <c:strCache>
                      <c:ptCount val="8"/>
                      <c:pt idx="0">
                        <c:v>健康面</c:v>
                      </c:pt>
                      <c:pt idx="1">
                        <c:v>日常の生活(家事など)</c:v>
                      </c:pt>
                      <c:pt idx="2">
                        <c:v>経済面</c:v>
                      </c:pt>
                      <c:pt idx="3">
                        <c:v>生きがいを見つけられるか</c:v>
                      </c:pt>
                      <c:pt idx="4">
                        <c:v>話し相手がいるか</c:v>
                      </c:pt>
                      <c:pt idx="5">
                        <c:v>配偶者・パートナーに
先立たれること</c:v>
                      </c:pt>
                      <c:pt idx="6">
                        <c:v>特になし</c:v>
                      </c:pt>
                      <c:pt idx="7">
                        <c:v>その他</c:v>
                      </c:pt>
                    </c:strCache>
                  </c:strRef>
                </c:cat>
                <c:val>
                  <c:numRef>
                    <c:extLst xmlns:c15="http://schemas.microsoft.com/office/drawing/2012/chart">
                      <c:ext xmlns:c15="http://schemas.microsoft.com/office/drawing/2012/chart" uri="{02D57815-91ED-43cb-92C2-25804820EDAC}">
                        <c15:formulaRef>
                          <c15:sqref>性別!$H$444:$H$451</c15:sqref>
                        </c15:formulaRef>
                      </c:ext>
                    </c:extLst>
                    <c:numCache>
                      <c:formatCode>0.0%</c:formatCode>
                      <c:ptCount val="8"/>
                      <c:pt idx="0">
                        <c:v>0.78300000000000003</c:v>
                      </c:pt>
                      <c:pt idx="1">
                        <c:v>0.29799999999999999</c:v>
                      </c:pt>
                      <c:pt idx="2">
                        <c:v>0.627</c:v>
                      </c:pt>
                      <c:pt idx="3">
                        <c:v>0.23</c:v>
                      </c:pt>
                      <c:pt idx="4">
                        <c:v>0.17399999999999999</c:v>
                      </c:pt>
                      <c:pt idx="5">
                        <c:v>0.28599999999999998</c:v>
                      </c:pt>
                      <c:pt idx="6">
                        <c:v>0.05</c:v>
                      </c:pt>
                      <c:pt idx="7">
                        <c:v>1.9E-2</c:v>
                      </c:pt>
                    </c:numCache>
                  </c:numRef>
                </c:val>
                <c:extLst xmlns:c15="http://schemas.microsoft.com/office/drawing/2012/chart">
                  <c:ext xmlns:c16="http://schemas.microsoft.com/office/drawing/2014/chart" uri="{C3380CC4-5D6E-409C-BE32-E72D297353CC}">
                    <c16:uniqueId val="{00000004-3415-4EA7-A982-FA13EE28D8F9}"/>
                  </c:ext>
                </c:extLst>
              </c15:ser>
            </c15:filteredBarSeries>
          </c:ext>
        </c:extLst>
      </c:barChart>
      <c:catAx>
        <c:axId val="2088617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BIZ UDゴシック" panose="020B0400000000000000" pitchFamily="49" charset="-128"/>
                <a:cs typeface="Arial" panose="020B0604020202020204" pitchFamily="34" charset="0"/>
              </a:defRPr>
            </a:pPr>
            <a:endParaRPr lang="ja-JP"/>
          </a:p>
        </c:txPr>
        <c:crossAx val="2088616976"/>
        <c:crosses val="autoZero"/>
        <c:auto val="1"/>
        <c:lblAlgn val="ctr"/>
        <c:lblOffset val="100"/>
        <c:noMultiLvlLbl val="0"/>
      </c:catAx>
      <c:valAx>
        <c:axId val="20886169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crossAx val="208861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Arial" panose="020B0604020202020204" pitchFamily="34" charset="0"/>
          <a:ea typeface="BIZ UDゴシック" panose="020B0400000000000000" pitchFamily="49" charset="-128"/>
          <a:cs typeface="Arial" panose="020B0604020202020204" pitchFamily="34" charset="0"/>
        </a:defRPr>
      </a:pPr>
      <a:endParaRPr lang="ja-JP"/>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44998805009918"/>
          <c:y val="4.8158135047123483E-2"/>
          <c:w val="0.69063450743800581"/>
          <c:h val="0.88346112097038199"/>
        </c:manualLayout>
      </c:layout>
      <c:barChart>
        <c:barDir val="bar"/>
        <c:grouping val="percentStacked"/>
        <c:varyColors val="0"/>
        <c:ser>
          <c:idx val="0"/>
          <c:order val="0"/>
          <c:tx>
            <c:strRef>
              <c:f>Sheet4!$B$105</c:f>
              <c:strCache>
                <c:ptCount val="1"/>
                <c:pt idx="0">
                  <c:v>内容を知っている</c:v>
                </c:pt>
              </c:strCache>
            </c:strRef>
          </c:tx>
          <c:spPr>
            <a:solidFill>
              <a:schemeClr val="dk1">
                <a:tint val="88500"/>
              </a:schemeClr>
            </a:solid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Sheet4!$C$104:$R$104</c:f>
              <c:strCache>
                <c:ptCount val="16"/>
                <c:pt idx="0">
                  <c:v>①男女共同参画社会基本法</c:v>
                </c:pt>
                <c:pt idx="1">
                  <c:v>②男女雇用機会均等法</c:v>
                </c:pt>
                <c:pt idx="2">
                  <c:v>③育児・介護休業法</c:v>
                </c:pt>
                <c:pt idx="3">
                  <c:v>④配偶者暴力防止法</c:v>
                </c:pt>
                <c:pt idx="4">
                  <c:v>⑤女性活躍推進法</c:v>
                </c:pt>
                <c:pt idx="5">
                  <c:v>⑥困難な問題を抱える女性への
支援に関する法律</c:v>
                </c:pt>
                <c:pt idx="6">
                  <c:v>⑦LGBT理解増進法</c:v>
                </c:pt>
                <c:pt idx="7">
                  <c:v>⑧富田林市男女が共に生きやすい
社会づくりを推進する条例</c:v>
                </c:pt>
                <c:pt idx="8">
                  <c:v>⑨ワーク・ライフ・バランス</c:v>
                </c:pt>
                <c:pt idx="9">
                  <c:v>⑩ジェンダー</c:v>
                </c:pt>
                <c:pt idx="10">
                  <c:v>⑪性別役割分担</c:v>
                </c:pt>
                <c:pt idx="11">
                  <c:v>⑫ポジティブ・アクション</c:v>
                </c:pt>
                <c:pt idx="12">
                  <c:v>⑬LGBTQ</c:v>
                </c:pt>
                <c:pt idx="13">
                  <c:v>⑭SOGI</c:v>
                </c:pt>
                <c:pt idx="14">
                  <c:v>⑮セクシュアル・ハラスメント</c:v>
                </c:pt>
                <c:pt idx="15">
                  <c:v>⑯モラル・ハラスメント</c:v>
                </c:pt>
              </c:strCache>
            </c:strRef>
          </c:cat>
          <c:val>
            <c:numRef>
              <c:f>Sheet4!$C$105:$R$105</c:f>
              <c:numCache>
                <c:formatCode>0.0%</c:formatCode>
                <c:ptCount val="16"/>
                <c:pt idx="0">
                  <c:v>0.17699999999999999</c:v>
                </c:pt>
                <c:pt idx="1">
                  <c:v>0.52300000000000002</c:v>
                </c:pt>
                <c:pt idx="2">
                  <c:v>0.503</c:v>
                </c:pt>
                <c:pt idx="3">
                  <c:v>0.39100000000000001</c:v>
                </c:pt>
                <c:pt idx="4">
                  <c:v>0.13500000000000001</c:v>
                </c:pt>
                <c:pt idx="5">
                  <c:v>7.8E-2</c:v>
                </c:pt>
                <c:pt idx="6">
                  <c:v>0.151</c:v>
                </c:pt>
                <c:pt idx="7">
                  <c:v>3.5999999999999997E-2</c:v>
                </c:pt>
                <c:pt idx="8">
                  <c:v>0.29699999999999999</c:v>
                </c:pt>
                <c:pt idx="9">
                  <c:v>0.53900000000000003</c:v>
                </c:pt>
                <c:pt idx="10">
                  <c:v>0.16900000000000001</c:v>
                </c:pt>
                <c:pt idx="11">
                  <c:v>0.06</c:v>
                </c:pt>
                <c:pt idx="12">
                  <c:v>0.40400000000000003</c:v>
                </c:pt>
                <c:pt idx="13">
                  <c:v>9.4E-2</c:v>
                </c:pt>
                <c:pt idx="14">
                  <c:v>0.76600000000000001</c:v>
                </c:pt>
                <c:pt idx="15">
                  <c:v>0.73399999999999999</c:v>
                </c:pt>
              </c:numCache>
            </c:numRef>
          </c:val>
          <c:extLst>
            <c:ext xmlns:c16="http://schemas.microsoft.com/office/drawing/2014/chart" uri="{C3380CC4-5D6E-409C-BE32-E72D297353CC}">
              <c16:uniqueId val="{00000000-D484-40DA-8567-F8762CDC4982}"/>
            </c:ext>
          </c:extLst>
        </c:ser>
        <c:ser>
          <c:idx val="1"/>
          <c:order val="1"/>
          <c:tx>
            <c:strRef>
              <c:f>Sheet4!$B$106</c:f>
              <c:strCache>
                <c:ptCount val="1"/>
                <c:pt idx="0">
                  <c:v>聞いたことはあるが内容までは知らない</c:v>
                </c:pt>
              </c:strCache>
            </c:strRef>
          </c:tx>
          <c:spPr>
            <a:pattFill prst="ltDnDiag">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Sheet4!$C$104:$R$104</c:f>
              <c:strCache>
                <c:ptCount val="16"/>
                <c:pt idx="0">
                  <c:v>①男女共同参画社会基本法</c:v>
                </c:pt>
                <c:pt idx="1">
                  <c:v>②男女雇用機会均等法</c:v>
                </c:pt>
                <c:pt idx="2">
                  <c:v>③育児・介護休業法</c:v>
                </c:pt>
                <c:pt idx="3">
                  <c:v>④配偶者暴力防止法</c:v>
                </c:pt>
                <c:pt idx="4">
                  <c:v>⑤女性活躍推進法</c:v>
                </c:pt>
                <c:pt idx="5">
                  <c:v>⑥困難な問題を抱える女性への
支援に関する法律</c:v>
                </c:pt>
                <c:pt idx="6">
                  <c:v>⑦LGBT理解増進法</c:v>
                </c:pt>
                <c:pt idx="7">
                  <c:v>⑧富田林市男女が共に生きやすい
社会づくりを推進する条例</c:v>
                </c:pt>
                <c:pt idx="8">
                  <c:v>⑨ワーク・ライフ・バランス</c:v>
                </c:pt>
                <c:pt idx="9">
                  <c:v>⑩ジェンダー</c:v>
                </c:pt>
                <c:pt idx="10">
                  <c:v>⑪性別役割分担</c:v>
                </c:pt>
                <c:pt idx="11">
                  <c:v>⑫ポジティブ・アクション</c:v>
                </c:pt>
                <c:pt idx="12">
                  <c:v>⑬LGBTQ</c:v>
                </c:pt>
                <c:pt idx="13">
                  <c:v>⑭SOGI</c:v>
                </c:pt>
                <c:pt idx="14">
                  <c:v>⑮セクシュアル・ハラスメント</c:v>
                </c:pt>
                <c:pt idx="15">
                  <c:v>⑯モラル・ハラスメント</c:v>
                </c:pt>
              </c:strCache>
            </c:strRef>
          </c:cat>
          <c:val>
            <c:numRef>
              <c:f>Sheet4!$C$106:$R$106</c:f>
              <c:numCache>
                <c:formatCode>0.0%</c:formatCode>
                <c:ptCount val="16"/>
                <c:pt idx="0">
                  <c:v>0.55700000000000005</c:v>
                </c:pt>
                <c:pt idx="1">
                  <c:v>0.41099999999999998</c:v>
                </c:pt>
                <c:pt idx="2">
                  <c:v>0.40400000000000003</c:v>
                </c:pt>
                <c:pt idx="3">
                  <c:v>0.51800000000000002</c:v>
                </c:pt>
                <c:pt idx="4">
                  <c:v>0.51600000000000001</c:v>
                </c:pt>
                <c:pt idx="5">
                  <c:v>0.37</c:v>
                </c:pt>
                <c:pt idx="6">
                  <c:v>0.47899999999999998</c:v>
                </c:pt>
                <c:pt idx="7">
                  <c:v>0.318</c:v>
                </c:pt>
                <c:pt idx="8">
                  <c:v>0.30499999999999999</c:v>
                </c:pt>
                <c:pt idx="9">
                  <c:v>0.39100000000000001</c:v>
                </c:pt>
                <c:pt idx="10">
                  <c:v>0.44</c:v>
                </c:pt>
                <c:pt idx="11">
                  <c:v>0.34100000000000003</c:v>
                </c:pt>
                <c:pt idx="12">
                  <c:v>0.40100000000000002</c:v>
                </c:pt>
                <c:pt idx="13">
                  <c:v>0.28899999999999998</c:v>
                </c:pt>
                <c:pt idx="14">
                  <c:v>0.219</c:v>
                </c:pt>
                <c:pt idx="15">
                  <c:v>0.23200000000000001</c:v>
                </c:pt>
              </c:numCache>
            </c:numRef>
          </c:val>
          <c:extLst>
            <c:ext xmlns:c16="http://schemas.microsoft.com/office/drawing/2014/chart" uri="{C3380CC4-5D6E-409C-BE32-E72D297353CC}">
              <c16:uniqueId val="{00000001-D484-40DA-8567-F8762CDC4982}"/>
            </c:ext>
          </c:extLst>
        </c:ser>
        <c:ser>
          <c:idx val="2"/>
          <c:order val="2"/>
          <c:tx>
            <c:strRef>
              <c:f>Sheet4!$B$107</c:f>
              <c:strCache>
                <c:ptCount val="1"/>
                <c:pt idx="0">
                  <c:v>全く知らない</c:v>
                </c:pt>
              </c:strCache>
            </c:strRef>
          </c:tx>
          <c:spPr>
            <a:pattFill prst="pct75">
              <a:fgClr>
                <a:sysClr val="windowText" lastClr="000000"/>
              </a:fgClr>
              <a:bgClr>
                <a:sysClr val="window" lastClr="FFFFFF"/>
              </a:bgClr>
            </a:pattFill>
            <a:ln>
              <a:solidFill>
                <a:schemeClr val="tx1"/>
              </a:solidFill>
            </a:ln>
            <a:effectLst/>
          </c:spPr>
          <c:invertIfNegative val="0"/>
          <c:dLbls>
            <c:dLbl>
              <c:idx val="14"/>
              <c:layout>
                <c:manualLayout>
                  <c:x val="-1.435602953240361E-2"/>
                  <c:y val="2.1537242209239936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BC-48E6-9F75-75D50901AD83}"/>
                </c:ext>
              </c:extLst>
            </c:dLbl>
            <c:dLbl>
              <c:idx val="15"/>
              <c:layout>
                <c:manualLayout>
                  <c:x val="-1.2305168170631665E-2"/>
                  <c:y val="1.0029059927543101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BC-48E6-9F75-75D50901AD83}"/>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Sheet4!$C$104:$R$104</c:f>
              <c:strCache>
                <c:ptCount val="16"/>
                <c:pt idx="0">
                  <c:v>①男女共同参画社会基本法</c:v>
                </c:pt>
                <c:pt idx="1">
                  <c:v>②男女雇用機会均等法</c:v>
                </c:pt>
                <c:pt idx="2">
                  <c:v>③育児・介護休業法</c:v>
                </c:pt>
                <c:pt idx="3">
                  <c:v>④配偶者暴力防止法</c:v>
                </c:pt>
                <c:pt idx="4">
                  <c:v>⑤女性活躍推進法</c:v>
                </c:pt>
                <c:pt idx="5">
                  <c:v>⑥困難な問題を抱える女性への
支援に関する法律</c:v>
                </c:pt>
                <c:pt idx="6">
                  <c:v>⑦LGBT理解増進法</c:v>
                </c:pt>
                <c:pt idx="7">
                  <c:v>⑧富田林市男女が共に生きやすい
社会づくりを推進する条例</c:v>
                </c:pt>
                <c:pt idx="8">
                  <c:v>⑨ワーク・ライフ・バランス</c:v>
                </c:pt>
                <c:pt idx="9">
                  <c:v>⑩ジェンダー</c:v>
                </c:pt>
                <c:pt idx="10">
                  <c:v>⑪性別役割分担</c:v>
                </c:pt>
                <c:pt idx="11">
                  <c:v>⑫ポジティブ・アクション</c:v>
                </c:pt>
                <c:pt idx="12">
                  <c:v>⑬LGBTQ</c:v>
                </c:pt>
                <c:pt idx="13">
                  <c:v>⑭SOGI</c:v>
                </c:pt>
                <c:pt idx="14">
                  <c:v>⑮セクシュアル・ハラスメント</c:v>
                </c:pt>
                <c:pt idx="15">
                  <c:v>⑯モラル・ハラスメント</c:v>
                </c:pt>
              </c:strCache>
            </c:strRef>
          </c:cat>
          <c:val>
            <c:numRef>
              <c:f>Sheet4!$C$107:$R$107</c:f>
              <c:numCache>
                <c:formatCode>0.0%</c:formatCode>
                <c:ptCount val="16"/>
                <c:pt idx="0">
                  <c:v>0.25800000000000001</c:v>
                </c:pt>
                <c:pt idx="1">
                  <c:v>5.5E-2</c:v>
                </c:pt>
                <c:pt idx="2">
                  <c:v>8.3000000000000004E-2</c:v>
                </c:pt>
                <c:pt idx="3">
                  <c:v>8.1000000000000003E-2</c:v>
                </c:pt>
                <c:pt idx="4">
                  <c:v>0.33300000000000002</c:v>
                </c:pt>
                <c:pt idx="5">
                  <c:v>0.54400000000000004</c:v>
                </c:pt>
                <c:pt idx="6">
                  <c:v>0.35899999999999999</c:v>
                </c:pt>
                <c:pt idx="7">
                  <c:v>0.63500000000000001</c:v>
                </c:pt>
                <c:pt idx="8">
                  <c:v>0.375</c:v>
                </c:pt>
                <c:pt idx="9">
                  <c:v>0.06</c:v>
                </c:pt>
                <c:pt idx="10">
                  <c:v>0.375</c:v>
                </c:pt>
                <c:pt idx="11">
                  <c:v>0.58099999999999996</c:v>
                </c:pt>
                <c:pt idx="12">
                  <c:v>0.188</c:v>
                </c:pt>
                <c:pt idx="13">
                  <c:v>0.59899999999999998</c:v>
                </c:pt>
                <c:pt idx="14">
                  <c:v>0.01</c:v>
                </c:pt>
                <c:pt idx="15">
                  <c:v>2.5999999999999999E-2</c:v>
                </c:pt>
              </c:numCache>
            </c:numRef>
          </c:val>
          <c:extLst>
            <c:ext xmlns:c16="http://schemas.microsoft.com/office/drawing/2014/chart" uri="{C3380CC4-5D6E-409C-BE32-E72D297353CC}">
              <c16:uniqueId val="{00000002-D484-40DA-8567-F8762CDC4982}"/>
            </c:ext>
          </c:extLst>
        </c:ser>
        <c:ser>
          <c:idx val="3"/>
          <c:order val="3"/>
          <c:tx>
            <c:strRef>
              <c:f>Sheet4!$B$108</c:f>
              <c:strCache>
                <c:ptCount val="1"/>
                <c:pt idx="0">
                  <c:v>無回答</c:v>
                </c:pt>
              </c:strCache>
            </c:strRef>
          </c:tx>
          <c:spPr>
            <a:pattFill prst="divot">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Sheet4!$C$104:$R$104</c:f>
              <c:strCache>
                <c:ptCount val="16"/>
                <c:pt idx="0">
                  <c:v>①男女共同参画社会基本法</c:v>
                </c:pt>
                <c:pt idx="1">
                  <c:v>②男女雇用機会均等法</c:v>
                </c:pt>
                <c:pt idx="2">
                  <c:v>③育児・介護休業法</c:v>
                </c:pt>
                <c:pt idx="3">
                  <c:v>④配偶者暴力防止法</c:v>
                </c:pt>
                <c:pt idx="4">
                  <c:v>⑤女性活躍推進法</c:v>
                </c:pt>
                <c:pt idx="5">
                  <c:v>⑥困難な問題を抱える女性への
支援に関する法律</c:v>
                </c:pt>
                <c:pt idx="6">
                  <c:v>⑦LGBT理解増進法</c:v>
                </c:pt>
                <c:pt idx="7">
                  <c:v>⑧富田林市男女が共に生きやすい
社会づくりを推進する条例</c:v>
                </c:pt>
                <c:pt idx="8">
                  <c:v>⑨ワーク・ライフ・バランス</c:v>
                </c:pt>
                <c:pt idx="9">
                  <c:v>⑩ジェンダー</c:v>
                </c:pt>
                <c:pt idx="10">
                  <c:v>⑪性別役割分担</c:v>
                </c:pt>
                <c:pt idx="11">
                  <c:v>⑫ポジティブ・アクション</c:v>
                </c:pt>
                <c:pt idx="12">
                  <c:v>⑬LGBTQ</c:v>
                </c:pt>
                <c:pt idx="13">
                  <c:v>⑭SOGI</c:v>
                </c:pt>
                <c:pt idx="14">
                  <c:v>⑮セクシュアル・ハラスメント</c:v>
                </c:pt>
                <c:pt idx="15">
                  <c:v>⑯モラル・ハラスメント</c:v>
                </c:pt>
              </c:strCache>
            </c:strRef>
          </c:cat>
          <c:val>
            <c:numRef>
              <c:f>Sheet4!$C$108:$R$108</c:f>
              <c:numCache>
                <c:formatCode>0.0%</c:formatCode>
                <c:ptCount val="16"/>
                <c:pt idx="0">
                  <c:v>8.0000000000000002E-3</c:v>
                </c:pt>
                <c:pt idx="1">
                  <c:v>0.01</c:v>
                </c:pt>
                <c:pt idx="2">
                  <c:v>0.01</c:v>
                </c:pt>
                <c:pt idx="3">
                  <c:v>0.01</c:v>
                </c:pt>
                <c:pt idx="4">
                  <c:v>1.6E-2</c:v>
                </c:pt>
                <c:pt idx="5">
                  <c:v>8.0000000000000002E-3</c:v>
                </c:pt>
                <c:pt idx="6">
                  <c:v>0.01</c:v>
                </c:pt>
                <c:pt idx="7">
                  <c:v>0.01</c:v>
                </c:pt>
                <c:pt idx="8">
                  <c:v>2.3E-2</c:v>
                </c:pt>
                <c:pt idx="9">
                  <c:v>0.01</c:v>
                </c:pt>
                <c:pt idx="10">
                  <c:v>1.6E-2</c:v>
                </c:pt>
                <c:pt idx="11">
                  <c:v>1.7999999999999999E-2</c:v>
                </c:pt>
                <c:pt idx="12">
                  <c:v>8.0000000000000002E-3</c:v>
                </c:pt>
                <c:pt idx="13">
                  <c:v>1.7999999999999999E-2</c:v>
                </c:pt>
                <c:pt idx="14">
                  <c:v>5.0000000000000001E-3</c:v>
                </c:pt>
                <c:pt idx="15">
                  <c:v>8.0000000000000002E-3</c:v>
                </c:pt>
              </c:numCache>
            </c:numRef>
          </c:val>
          <c:extLst>
            <c:ext xmlns:c16="http://schemas.microsoft.com/office/drawing/2014/chart" uri="{C3380CC4-5D6E-409C-BE32-E72D297353CC}">
              <c16:uniqueId val="{00000003-D484-40DA-8567-F8762CDC4982}"/>
            </c:ext>
          </c:extLst>
        </c:ser>
        <c:dLbls>
          <c:dLblPos val="ctr"/>
          <c:showLegendKey val="0"/>
          <c:showVal val="1"/>
          <c:showCatName val="0"/>
          <c:showSerName val="0"/>
          <c:showPercent val="0"/>
          <c:showBubbleSize val="0"/>
        </c:dLbls>
        <c:gapWidth val="75"/>
        <c:overlap val="100"/>
        <c:serLines>
          <c:spPr>
            <a:ln w="9525" cap="flat" cmpd="sng" algn="ctr">
              <a:solidFill>
                <a:schemeClr val="tx1">
                  <a:lumMod val="35000"/>
                  <a:lumOff val="65000"/>
                </a:schemeClr>
              </a:solidFill>
              <a:round/>
            </a:ln>
            <a:effectLst/>
          </c:spPr>
        </c:serLines>
        <c:axId val="1525727487"/>
        <c:axId val="1525726527"/>
      </c:barChart>
      <c:catAx>
        <c:axId val="15257274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bg1"/>
                </a:solidFill>
                <a:latin typeface="BIZ UDゴシック" panose="020B0400000000000000" pitchFamily="49" charset="-128"/>
                <a:ea typeface="BIZ UDゴシック" panose="020B0400000000000000" pitchFamily="49" charset="-128"/>
                <a:cs typeface="+mn-cs"/>
              </a:defRPr>
            </a:pPr>
            <a:endParaRPr lang="ja-JP"/>
          </a:p>
        </c:txPr>
        <c:crossAx val="1525726527"/>
        <c:crosses val="autoZero"/>
        <c:auto val="1"/>
        <c:lblAlgn val="ctr"/>
        <c:lblOffset val="100"/>
        <c:noMultiLvlLbl val="0"/>
      </c:catAx>
      <c:valAx>
        <c:axId val="152572652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1525727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782324481794167"/>
          <c:y val="5.299206673657892E-2"/>
          <c:w val="0.64551555747902312"/>
          <c:h val="0.87237877523374086"/>
        </c:manualLayout>
      </c:layout>
      <c:barChart>
        <c:barDir val="bar"/>
        <c:grouping val="percentStacked"/>
        <c:varyColors val="0"/>
        <c:ser>
          <c:idx val="0"/>
          <c:order val="0"/>
          <c:tx>
            <c:strRef>
              <c:f>Sheet4!$B$159</c:f>
              <c:strCache>
                <c:ptCount val="1"/>
                <c:pt idx="0">
                  <c:v>暴力(DV)にあたる</c:v>
                </c:pt>
              </c:strCache>
            </c:strRef>
          </c:tx>
          <c:spPr>
            <a:solidFill>
              <a:schemeClr val="dk1">
                <a:tint val="88500"/>
              </a:schemeClr>
            </a:solid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Sheet4!$C$158:$N$158</c:f>
              <c:strCache>
                <c:ptCount val="12"/>
                <c:pt idx="0">
                  <c:v>①なぐる、ける</c:v>
                </c:pt>
                <c:pt idx="1">
                  <c:v>②なぐるふりをする</c:v>
                </c:pt>
                <c:pt idx="2">
                  <c:v>③物をなげる</c:v>
                </c:pt>
                <c:pt idx="3">
                  <c:v>④大声でどなる</c:v>
                </c:pt>
                <c:pt idx="4">
                  <c:v>⑤長時間無視する</c:v>
                </c:pt>
                <c:pt idx="5">
                  <c:v>⑥誰のおかげで生活できるのか
などの暴言をあびせる</c:v>
                </c:pt>
                <c:pt idx="6">
                  <c:v>⑦生活費をわたさない、
勝手に浪費する</c:v>
                </c:pt>
                <c:pt idx="7">
                  <c:v>⑧嫌がっているのに
性的な行為を強要する</c:v>
                </c:pt>
                <c:pt idx="8">
                  <c:v>⑨無理やりポルノビデオや雑誌を見せる</c:v>
                </c:pt>
                <c:pt idx="9">
                  <c:v>⑩本人の許可なく性的な写真や動画などを
インターネット上に公開する</c:v>
                </c:pt>
                <c:pt idx="10">
                  <c:v>⑪交友関係や行動を
細かく監視したり、制限する</c:v>
                </c:pt>
                <c:pt idx="11">
                  <c:v>⑫GPS機能を利用して
位置情報の常時共有を強要する</c:v>
                </c:pt>
              </c:strCache>
            </c:strRef>
          </c:cat>
          <c:val>
            <c:numRef>
              <c:f>Sheet4!$C$159:$N$159</c:f>
              <c:numCache>
                <c:formatCode>0.0%</c:formatCode>
                <c:ptCount val="12"/>
                <c:pt idx="0">
                  <c:v>0.92200000000000004</c:v>
                </c:pt>
                <c:pt idx="1">
                  <c:v>0.54900000000000004</c:v>
                </c:pt>
                <c:pt idx="2">
                  <c:v>0.80500000000000005</c:v>
                </c:pt>
                <c:pt idx="3">
                  <c:v>0.70599999999999996</c:v>
                </c:pt>
                <c:pt idx="4">
                  <c:v>0.54400000000000004</c:v>
                </c:pt>
                <c:pt idx="5">
                  <c:v>0.82</c:v>
                </c:pt>
                <c:pt idx="6">
                  <c:v>0.79400000000000004</c:v>
                </c:pt>
                <c:pt idx="7">
                  <c:v>0.92200000000000004</c:v>
                </c:pt>
                <c:pt idx="8">
                  <c:v>0.81799999999999995</c:v>
                </c:pt>
                <c:pt idx="9">
                  <c:v>0.92400000000000004</c:v>
                </c:pt>
                <c:pt idx="10">
                  <c:v>0.70099999999999996</c:v>
                </c:pt>
                <c:pt idx="11">
                  <c:v>0.66100000000000003</c:v>
                </c:pt>
              </c:numCache>
            </c:numRef>
          </c:val>
          <c:extLst>
            <c:ext xmlns:c16="http://schemas.microsoft.com/office/drawing/2014/chart" uri="{C3380CC4-5D6E-409C-BE32-E72D297353CC}">
              <c16:uniqueId val="{00000000-4D88-4967-9255-E5EE0808FACE}"/>
            </c:ext>
          </c:extLst>
        </c:ser>
        <c:ser>
          <c:idx val="1"/>
          <c:order val="1"/>
          <c:tx>
            <c:strRef>
              <c:f>Sheet4!$B$160</c:f>
              <c:strCache>
                <c:ptCount val="1"/>
                <c:pt idx="0">
                  <c:v>場合による</c:v>
                </c:pt>
              </c:strCache>
            </c:strRef>
          </c:tx>
          <c:spPr>
            <a:pattFill prst="ltDnDiag">
              <a:fgClr>
                <a:sysClr val="windowText" lastClr="000000"/>
              </a:fgClr>
              <a:bgClr>
                <a:sysClr val="window" lastClr="FFFFFF"/>
              </a:bgClr>
            </a:pattFill>
            <a:ln>
              <a:solidFill>
                <a:schemeClr val="tx1"/>
              </a:solidFill>
            </a:ln>
            <a:effectLst/>
          </c:spPr>
          <c:invertIfNegative val="0"/>
          <c:dLbls>
            <c:dLbl>
              <c:idx val="0"/>
              <c:layout>
                <c:manualLayout>
                  <c:x val="-1.0254306808859722E-2"/>
                  <c:y val="9.959229404624817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D8-4FF5-9E2E-F1F918104EE4}"/>
                </c:ext>
              </c:extLst>
            </c:dLbl>
            <c:dLbl>
              <c:idx val="2"/>
              <c:layout>
                <c:manualLayout>
                  <c:x val="-1.845775225594749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88-4967-9255-E5EE0808FACE}"/>
                </c:ext>
              </c:extLst>
            </c:dLbl>
            <c:dLbl>
              <c:idx val="5"/>
              <c:layout>
                <c:manualLayout>
                  <c:x val="-1.0254306808859871E-2"/>
                  <c:y val="8.134496526921260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88-4967-9255-E5EE0808FACE}"/>
                </c:ext>
              </c:extLst>
            </c:dLbl>
            <c:dLbl>
              <c:idx val="7"/>
              <c:layout>
                <c:manualLayout>
                  <c:x val="-1.6406890894175703E-2"/>
                  <c:y val="-3.161806355233263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D8-4FF5-9E2E-F1F918104EE4}"/>
                </c:ext>
              </c:extLst>
            </c:dLbl>
            <c:dLbl>
              <c:idx val="8"/>
              <c:layout>
                <c:manualLayout>
                  <c:x val="-1.2305168170631816E-2"/>
                  <c:y val="1.626899305384252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88-4967-9255-E5EE0808FACE}"/>
                </c:ext>
              </c:extLst>
            </c:dLbl>
            <c:dLbl>
              <c:idx val="9"/>
              <c:layout>
                <c:manualLayout>
                  <c:x val="-1.435602953240361E-2"/>
                  <c:y val="-3.161059413027916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D8-4FF5-9E2E-F1F918104EE4}"/>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Sheet4!$C$158:$N$158</c:f>
              <c:strCache>
                <c:ptCount val="12"/>
                <c:pt idx="0">
                  <c:v>①なぐる、ける</c:v>
                </c:pt>
                <c:pt idx="1">
                  <c:v>②なぐるふりをする</c:v>
                </c:pt>
                <c:pt idx="2">
                  <c:v>③物をなげる</c:v>
                </c:pt>
                <c:pt idx="3">
                  <c:v>④大声でどなる</c:v>
                </c:pt>
                <c:pt idx="4">
                  <c:v>⑤長時間無視する</c:v>
                </c:pt>
                <c:pt idx="5">
                  <c:v>⑥誰のおかげで生活できるのか
などの暴言をあびせる</c:v>
                </c:pt>
                <c:pt idx="6">
                  <c:v>⑦生活費をわたさない、
勝手に浪費する</c:v>
                </c:pt>
                <c:pt idx="7">
                  <c:v>⑧嫌がっているのに
性的な行為を強要する</c:v>
                </c:pt>
                <c:pt idx="8">
                  <c:v>⑨無理やりポルノビデオや雑誌を見せる</c:v>
                </c:pt>
                <c:pt idx="9">
                  <c:v>⑩本人の許可なく性的な写真や動画などを
インターネット上に公開する</c:v>
                </c:pt>
                <c:pt idx="10">
                  <c:v>⑪交友関係や行動を
細かく監視したり、制限する</c:v>
                </c:pt>
                <c:pt idx="11">
                  <c:v>⑫GPS機能を利用して
位置情報の常時共有を強要する</c:v>
                </c:pt>
              </c:strCache>
            </c:strRef>
          </c:cat>
          <c:val>
            <c:numRef>
              <c:f>Sheet4!$C$160:$N$160</c:f>
              <c:numCache>
                <c:formatCode>0.0%</c:formatCode>
                <c:ptCount val="12"/>
                <c:pt idx="0">
                  <c:v>4.9000000000000002E-2</c:v>
                </c:pt>
                <c:pt idx="1">
                  <c:v>0.38500000000000001</c:v>
                </c:pt>
                <c:pt idx="2">
                  <c:v>0.161</c:v>
                </c:pt>
                <c:pt idx="3">
                  <c:v>0.255</c:v>
                </c:pt>
                <c:pt idx="4">
                  <c:v>0.35699999999999998</c:v>
                </c:pt>
                <c:pt idx="5">
                  <c:v>0.13</c:v>
                </c:pt>
                <c:pt idx="6">
                  <c:v>0.13500000000000001</c:v>
                </c:pt>
                <c:pt idx="7">
                  <c:v>4.9000000000000002E-2</c:v>
                </c:pt>
                <c:pt idx="8">
                  <c:v>0.13</c:v>
                </c:pt>
                <c:pt idx="9">
                  <c:v>2.9000000000000001E-2</c:v>
                </c:pt>
                <c:pt idx="10">
                  <c:v>0.23200000000000001</c:v>
                </c:pt>
                <c:pt idx="11">
                  <c:v>0.28100000000000003</c:v>
                </c:pt>
              </c:numCache>
            </c:numRef>
          </c:val>
          <c:extLst>
            <c:ext xmlns:c16="http://schemas.microsoft.com/office/drawing/2014/chart" uri="{C3380CC4-5D6E-409C-BE32-E72D297353CC}">
              <c16:uniqueId val="{00000004-4D88-4967-9255-E5EE0808FACE}"/>
            </c:ext>
          </c:extLst>
        </c:ser>
        <c:ser>
          <c:idx val="2"/>
          <c:order val="2"/>
          <c:tx>
            <c:strRef>
              <c:f>Sheet4!$B$161</c:f>
              <c:strCache>
                <c:ptCount val="1"/>
                <c:pt idx="0">
                  <c:v>暴力(DV)にあたらない</c:v>
                </c:pt>
              </c:strCache>
            </c:strRef>
          </c:tx>
          <c:spPr>
            <a:pattFill prst="pct75">
              <a:fgClr>
                <a:sysClr val="windowText" lastClr="000000"/>
              </a:fgClr>
              <a:bgClr>
                <a:sysClr val="window" lastClr="FFFFFF"/>
              </a:bgClr>
            </a:pattFill>
            <a:ln>
              <a:solidFill>
                <a:schemeClr val="tx1"/>
              </a:solidFill>
            </a:ln>
            <a:effectLst/>
          </c:spPr>
          <c:invertIfNegative val="0"/>
          <c:dLbls>
            <c:dLbl>
              <c:idx val="0"/>
              <c:layout>
                <c:manualLayout>
                  <c:x val="-9.2145039499266865E-3"/>
                  <c:y val="3.47833556378575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D8-4FF5-9E2E-F1F918104EE4}"/>
                </c:ext>
              </c:extLst>
            </c:dLbl>
            <c:dLbl>
              <c:idx val="7"/>
              <c:layout>
                <c:manualLayout>
                  <c:x val="-9.2145039499266865E-3"/>
                  <c:y val="1.897233201581027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D8-4FF5-9E2E-F1F918104EE4}"/>
                </c:ext>
              </c:extLst>
            </c:dLbl>
            <c:dLbl>
              <c:idx val="9"/>
              <c:layout>
                <c:manualLayout>
                  <c:x val="-9.1271404856181333E-4"/>
                  <c:y val="1.5810525660577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D8-4FF5-9E2E-F1F918104EE4}"/>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Sheet4!$C$158:$N$158</c:f>
              <c:strCache>
                <c:ptCount val="12"/>
                <c:pt idx="0">
                  <c:v>①なぐる、ける</c:v>
                </c:pt>
                <c:pt idx="1">
                  <c:v>②なぐるふりをする</c:v>
                </c:pt>
                <c:pt idx="2">
                  <c:v>③物をなげる</c:v>
                </c:pt>
                <c:pt idx="3">
                  <c:v>④大声でどなる</c:v>
                </c:pt>
                <c:pt idx="4">
                  <c:v>⑤長時間無視する</c:v>
                </c:pt>
                <c:pt idx="5">
                  <c:v>⑥誰のおかげで生活できるのか
などの暴言をあびせる</c:v>
                </c:pt>
                <c:pt idx="6">
                  <c:v>⑦生活費をわたさない、
勝手に浪費する</c:v>
                </c:pt>
                <c:pt idx="7">
                  <c:v>⑧嫌がっているのに
性的な行為を強要する</c:v>
                </c:pt>
                <c:pt idx="8">
                  <c:v>⑨無理やりポルノビデオや雑誌を見せる</c:v>
                </c:pt>
                <c:pt idx="9">
                  <c:v>⑩本人の許可なく性的な写真や動画などを
インターネット上に公開する</c:v>
                </c:pt>
                <c:pt idx="10">
                  <c:v>⑪交友関係や行動を
細かく監視したり、制限する</c:v>
                </c:pt>
                <c:pt idx="11">
                  <c:v>⑫GPS機能を利用して
位置情報の常時共有を強要する</c:v>
                </c:pt>
              </c:strCache>
            </c:strRef>
          </c:cat>
          <c:val>
            <c:numRef>
              <c:f>Sheet4!$C$161:$N$161</c:f>
              <c:numCache>
                <c:formatCode>0.0%</c:formatCode>
                <c:ptCount val="12"/>
                <c:pt idx="0">
                  <c:v>0.01</c:v>
                </c:pt>
                <c:pt idx="1">
                  <c:v>4.3999999999999997E-2</c:v>
                </c:pt>
                <c:pt idx="2">
                  <c:v>1.2999999999999999E-2</c:v>
                </c:pt>
                <c:pt idx="3">
                  <c:v>2.3E-2</c:v>
                </c:pt>
                <c:pt idx="4">
                  <c:v>7.2999999999999995E-2</c:v>
                </c:pt>
                <c:pt idx="5">
                  <c:v>2.5999999999999999E-2</c:v>
                </c:pt>
                <c:pt idx="6">
                  <c:v>4.3999999999999997E-2</c:v>
                </c:pt>
                <c:pt idx="7">
                  <c:v>0.01</c:v>
                </c:pt>
                <c:pt idx="8">
                  <c:v>3.1E-2</c:v>
                </c:pt>
                <c:pt idx="9">
                  <c:v>2.3E-2</c:v>
                </c:pt>
                <c:pt idx="10">
                  <c:v>4.7E-2</c:v>
                </c:pt>
                <c:pt idx="11">
                  <c:v>3.4000000000000002E-2</c:v>
                </c:pt>
              </c:numCache>
            </c:numRef>
          </c:val>
          <c:extLst>
            <c:ext xmlns:c16="http://schemas.microsoft.com/office/drawing/2014/chart" uri="{C3380CC4-5D6E-409C-BE32-E72D297353CC}">
              <c16:uniqueId val="{00000005-4D88-4967-9255-E5EE0808FACE}"/>
            </c:ext>
          </c:extLst>
        </c:ser>
        <c:ser>
          <c:idx val="3"/>
          <c:order val="3"/>
          <c:tx>
            <c:strRef>
              <c:f>Sheet4!$B$162</c:f>
              <c:strCache>
                <c:ptCount val="1"/>
                <c:pt idx="0">
                  <c:v>無回答</c:v>
                </c:pt>
              </c:strCache>
            </c:strRef>
          </c:tx>
          <c:spPr>
            <a:pattFill prst="divot">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Sheet4!$C$158:$N$158</c:f>
              <c:strCache>
                <c:ptCount val="12"/>
                <c:pt idx="0">
                  <c:v>①なぐる、ける</c:v>
                </c:pt>
                <c:pt idx="1">
                  <c:v>②なぐるふりをする</c:v>
                </c:pt>
                <c:pt idx="2">
                  <c:v>③物をなげる</c:v>
                </c:pt>
                <c:pt idx="3">
                  <c:v>④大声でどなる</c:v>
                </c:pt>
                <c:pt idx="4">
                  <c:v>⑤長時間無視する</c:v>
                </c:pt>
                <c:pt idx="5">
                  <c:v>⑥誰のおかげで生活できるのか
などの暴言をあびせる</c:v>
                </c:pt>
                <c:pt idx="6">
                  <c:v>⑦生活費をわたさない、
勝手に浪費する</c:v>
                </c:pt>
                <c:pt idx="7">
                  <c:v>⑧嫌がっているのに
性的な行為を強要する</c:v>
                </c:pt>
                <c:pt idx="8">
                  <c:v>⑨無理やりポルノビデオや雑誌を見せる</c:v>
                </c:pt>
                <c:pt idx="9">
                  <c:v>⑩本人の許可なく性的な写真や動画などを
インターネット上に公開する</c:v>
                </c:pt>
                <c:pt idx="10">
                  <c:v>⑪交友関係や行動を
細かく監視したり、制限する</c:v>
                </c:pt>
                <c:pt idx="11">
                  <c:v>⑫GPS機能を利用して
位置情報の常時共有を強要する</c:v>
                </c:pt>
              </c:strCache>
            </c:strRef>
          </c:cat>
          <c:val>
            <c:numRef>
              <c:f>Sheet4!$C$162:$N$162</c:f>
              <c:numCache>
                <c:formatCode>0.0%</c:formatCode>
                <c:ptCount val="12"/>
                <c:pt idx="0">
                  <c:v>1.7999999999999999E-2</c:v>
                </c:pt>
                <c:pt idx="1">
                  <c:v>2.1000000000000001E-2</c:v>
                </c:pt>
                <c:pt idx="2">
                  <c:v>2.1000000000000001E-2</c:v>
                </c:pt>
                <c:pt idx="3">
                  <c:v>1.6E-2</c:v>
                </c:pt>
                <c:pt idx="4">
                  <c:v>2.5999999999999999E-2</c:v>
                </c:pt>
                <c:pt idx="5">
                  <c:v>2.3E-2</c:v>
                </c:pt>
                <c:pt idx="6">
                  <c:v>2.5999999999999999E-2</c:v>
                </c:pt>
                <c:pt idx="7">
                  <c:v>1.7999999999999999E-2</c:v>
                </c:pt>
                <c:pt idx="8">
                  <c:v>2.1000000000000001E-2</c:v>
                </c:pt>
                <c:pt idx="9">
                  <c:v>2.3E-2</c:v>
                </c:pt>
                <c:pt idx="10">
                  <c:v>2.1000000000000001E-2</c:v>
                </c:pt>
                <c:pt idx="11">
                  <c:v>2.3E-2</c:v>
                </c:pt>
              </c:numCache>
            </c:numRef>
          </c:val>
          <c:extLst>
            <c:ext xmlns:c16="http://schemas.microsoft.com/office/drawing/2014/chart" uri="{C3380CC4-5D6E-409C-BE32-E72D297353CC}">
              <c16:uniqueId val="{00000006-4D88-4967-9255-E5EE0808FACE}"/>
            </c:ext>
          </c:extLst>
        </c:ser>
        <c:dLbls>
          <c:dLblPos val="ctr"/>
          <c:showLegendKey val="0"/>
          <c:showVal val="1"/>
          <c:showCatName val="0"/>
          <c:showSerName val="0"/>
          <c:showPercent val="0"/>
          <c:showBubbleSize val="0"/>
        </c:dLbls>
        <c:gapWidth val="75"/>
        <c:overlap val="100"/>
        <c:serLines>
          <c:spPr>
            <a:ln w="9525" cap="flat" cmpd="sng" algn="ctr">
              <a:solidFill>
                <a:schemeClr val="tx1">
                  <a:lumMod val="35000"/>
                  <a:lumOff val="65000"/>
                </a:schemeClr>
              </a:solidFill>
              <a:round/>
            </a:ln>
            <a:effectLst/>
          </c:spPr>
        </c:serLines>
        <c:axId val="1770629503"/>
        <c:axId val="1770626143"/>
      </c:barChart>
      <c:catAx>
        <c:axId val="177062950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bg1"/>
                </a:solidFill>
                <a:latin typeface="BIZ UDゴシック" panose="020B0400000000000000" pitchFamily="49" charset="-128"/>
                <a:ea typeface="BIZ UDゴシック" panose="020B0400000000000000" pitchFamily="49" charset="-128"/>
                <a:cs typeface="+mn-cs"/>
              </a:defRPr>
            </a:pPr>
            <a:endParaRPr lang="ja-JP"/>
          </a:p>
        </c:txPr>
        <c:crossAx val="1770626143"/>
        <c:crosses val="autoZero"/>
        <c:auto val="1"/>
        <c:lblAlgn val="ctr"/>
        <c:lblOffset val="100"/>
        <c:noMultiLvlLbl val="0"/>
      </c:catAx>
      <c:valAx>
        <c:axId val="1770626143"/>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1770629503"/>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364674279167199"/>
          <c:y val="0.12501349653568186"/>
          <c:w val="0.60807930798707766"/>
          <c:h val="0.67161896232165297"/>
        </c:manualLayout>
      </c:layout>
      <c:barChart>
        <c:barDir val="bar"/>
        <c:grouping val="percentStacked"/>
        <c:varyColors val="0"/>
        <c:ser>
          <c:idx val="0"/>
          <c:order val="0"/>
          <c:tx>
            <c:strRef>
              <c:f>Sheet4!$B$188</c:f>
              <c:strCache>
                <c:ptCount val="1"/>
                <c:pt idx="0">
                  <c:v>どちらもある</c:v>
                </c:pt>
              </c:strCache>
            </c:strRef>
          </c:tx>
          <c:spPr>
            <a:solidFill>
              <a:schemeClr val="dk1">
                <a:tint val="88500"/>
              </a:schemeClr>
            </a:solid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Sheet4!$C$187:$G$187</c:f>
              <c:strCache>
                <c:ptCount val="5"/>
                <c:pt idx="0">
                  <c:v>1.身体的暴力</c:v>
                </c:pt>
                <c:pt idx="1">
                  <c:v>2.精神的暴力</c:v>
                </c:pt>
                <c:pt idx="2">
                  <c:v>3.経済的暴力</c:v>
                </c:pt>
                <c:pt idx="3">
                  <c:v>4.性的暴力</c:v>
                </c:pt>
                <c:pt idx="4">
                  <c:v>5.社会的暴力</c:v>
                </c:pt>
              </c:strCache>
            </c:strRef>
          </c:cat>
          <c:val>
            <c:numRef>
              <c:f>Sheet4!$C$188:$G$188</c:f>
              <c:numCache>
                <c:formatCode>0.0%</c:formatCode>
                <c:ptCount val="5"/>
                <c:pt idx="0">
                  <c:v>3.4000000000000002E-2</c:v>
                </c:pt>
                <c:pt idx="1">
                  <c:v>6.5000000000000002E-2</c:v>
                </c:pt>
                <c:pt idx="2">
                  <c:v>1.2999999999999999E-2</c:v>
                </c:pt>
                <c:pt idx="3">
                  <c:v>0.01</c:v>
                </c:pt>
                <c:pt idx="4">
                  <c:v>0.01</c:v>
                </c:pt>
              </c:numCache>
            </c:numRef>
          </c:val>
          <c:extLst>
            <c:ext xmlns:c16="http://schemas.microsoft.com/office/drawing/2014/chart" uri="{C3380CC4-5D6E-409C-BE32-E72D297353CC}">
              <c16:uniqueId val="{00000000-F0AF-4894-A580-29D023CA5B9D}"/>
            </c:ext>
          </c:extLst>
        </c:ser>
        <c:ser>
          <c:idx val="1"/>
          <c:order val="1"/>
          <c:tx>
            <c:strRef>
              <c:f>Sheet4!$B$189</c:f>
              <c:strCache>
                <c:ptCount val="1"/>
                <c:pt idx="0">
                  <c:v>受けたことがある</c:v>
                </c:pt>
              </c:strCache>
            </c:strRef>
          </c:tx>
          <c:spPr>
            <a:pattFill prst="ltDnDiag">
              <a:fgClr>
                <a:schemeClr val="tx1"/>
              </a:fgClr>
              <a:bgClr>
                <a:schemeClr val="bg1"/>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Sheet4!$C$187:$G$187</c:f>
              <c:strCache>
                <c:ptCount val="5"/>
                <c:pt idx="0">
                  <c:v>1.身体的暴力</c:v>
                </c:pt>
                <c:pt idx="1">
                  <c:v>2.精神的暴力</c:v>
                </c:pt>
                <c:pt idx="2">
                  <c:v>3.経済的暴力</c:v>
                </c:pt>
                <c:pt idx="3">
                  <c:v>4.性的暴力</c:v>
                </c:pt>
                <c:pt idx="4">
                  <c:v>5.社会的暴力</c:v>
                </c:pt>
              </c:strCache>
            </c:strRef>
          </c:cat>
          <c:val>
            <c:numRef>
              <c:f>Sheet4!$C$189:$G$189</c:f>
              <c:numCache>
                <c:formatCode>0.0%</c:formatCode>
                <c:ptCount val="5"/>
                <c:pt idx="0">
                  <c:v>0.128</c:v>
                </c:pt>
                <c:pt idx="1">
                  <c:v>0.219</c:v>
                </c:pt>
                <c:pt idx="2">
                  <c:v>9.9000000000000005E-2</c:v>
                </c:pt>
                <c:pt idx="3">
                  <c:v>7.2999999999999995E-2</c:v>
                </c:pt>
                <c:pt idx="4">
                  <c:v>7.5999999999999998E-2</c:v>
                </c:pt>
              </c:numCache>
            </c:numRef>
          </c:val>
          <c:extLst>
            <c:ext xmlns:c16="http://schemas.microsoft.com/office/drawing/2014/chart" uri="{C3380CC4-5D6E-409C-BE32-E72D297353CC}">
              <c16:uniqueId val="{00000001-F0AF-4894-A580-29D023CA5B9D}"/>
            </c:ext>
          </c:extLst>
        </c:ser>
        <c:ser>
          <c:idx val="2"/>
          <c:order val="2"/>
          <c:tx>
            <c:strRef>
              <c:f>Sheet4!$B$190</c:f>
              <c:strCache>
                <c:ptCount val="1"/>
                <c:pt idx="0">
                  <c:v>行為を起こしたことがある</c:v>
                </c:pt>
              </c:strCache>
            </c:strRef>
          </c:tx>
          <c:spPr>
            <a:pattFill prst="pct75">
              <a:fgClr>
                <a:schemeClr val="tx1"/>
              </a:fgClr>
              <a:bgClr>
                <a:schemeClr val="bg1"/>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Sheet4!$C$187:$G$187</c:f>
              <c:strCache>
                <c:ptCount val="5"/>
                <c:pt idx="0">
                  <c:v>1.身体的暴力</c:v>
                </c:pt>
                <c:pt idx="1">
                  <c:v>2.精神的暴力</c:v>
                </c:pt>
                <c:pt idx="2">
                  <c:v>3.経済的暴力</c:v>
                </c:pt>
                <c:pt idx="3">
                  <c:v>4.性的暴力</c:v>
                </c:pt>
                <c:pt idx="4">
                  <c:v>5.社会的暴力</c:v>
                </c:pt>
              </c:strCache>
            </c:strRef>
          </c:cat>
          <c:val>
            <c:numRef>
              <c:f>Sheet4!$C$190:$G$190</c:f>
              <c:numCache>
                <c:formatCode>0.0%</c:formatCode>
                <c:ptCount val="5"/>
                <c:pt idx="0">
                  <c:v>3.5999999999999997E-2</c:v>
                </c:pt>
                <c:pt idx="1">
                  <c:v>0.06</c:v>
                </c:pt>
                <c:pt idx="2">
                  <c:v>1.6E-2</c:v>
                </c:pt>
                <c:pt idx="3">
                  <c:v>0.01</c:v>
                </c:pt>
                <c:pt idx="4">
                  <c:v>1.2999999999999999E-2</c:v>
                </c:pt>
              </c:numCache>
            </c:numRef>
          </c:val>
          <c:extLst>
            <c:ext xmlns:c16="http://schemas.microsoft.com/office/drawing/2014/chart" uri="{C3380CC4-5D6E-409C-BE32-E72D297353CC}">
              <c16:uniqueId val="{00000002-F0AF-4894-A580-29D023CA5B9D}"/>
            </c:ext>
          </c:extLst>
        </c:ser>
        <c:ser>
          <c:idx val="3"/>
          <c:order val="3"/>
          <c:tx>
            <c:strRef>
              <c:f>Sheet4!$B$191</c:f>
              <c:strCache>
                <c:ptCount val="1"/>
                <c:pt idx="0">
                  <c:v>どちらもない</c:v>
                </c:pt>
              </c:strCache>
            </c:strRef>
          </c:tx>
          <c:spPr>
            <a:pattFill prst="divot">
              <a:fgClr>
                <a:schemeClr val="dk1">
                  <a:tint val="98500"/>
                </a:schemeClr>
              </a:fgClr>
              <a:bgClr>
                <a:schemeClr val="bg1"/>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Sheet4!$C$187:$G$187</c:f>
              <c:strCache>
                <c:ptCount val="5"/>
                <c:pt idx="0">
                  <c:v>1.身体的暴力</c:v>
                </c:pt>
                <c:pt idx="1">
                  <c:v>2.精神的暴力</c:v>
                </c:pt>
                <c:pt idx="2">
                  <c:v>3.経済的暴力</c:v>
                </c:pt>
                <c:pt idx="3">
                  <c:v>4.性的暴力</c:v>
                </c:pt>
                <c:pt idx="4">
                  <c:v>5.社会的暴力</c:v>
                </c:pt>
              </c:strCache>
            </c:strRef>
          </c:cat>
          <c:val>
            <c:numRef>
              <c:f>Sheet4!$C$191:$G$191</c:f>
              <c:numCache>
                <c:formatCode>0.0%</c:formatCode>
                <c:ptCount val="5"/>
                <c:pt idx="0">
                  <c:v>0.78400000000000003</c:v>
                </c:pt>
                <c:pt idx="1">
                  <c:v>0.63800000000000001</c:v>
                </c:pt>
                <c:pt idx="2">
                  <c:v>0.85199999999999998</c:v>
                </c:pt>
                <c:pt idx="3">
                  <c:v>0.88500000000000001</c:v>
                </c:pt>
                <c:pt idx="4">
                  <c:v>0.88300000000000001</c:v>
                </c:pt>
              </c:numCache>
            </c:numRef>
          </c:val>
          <c:extLst>
            <c:ext xmlns:c16="http://schemas.microsoft.com/office/drawing/2014/chart" uri="{C3380CC4-5D6E-409C-BE32-E72D297353CC}">
              <c16:uniqueId val="{00000003-F0AF-4894-A580-29D023CA5B9D}"/>
            </c:ext>
          </c:extLst>
        </c:ser>
        <c:ser>
          <c:idx val="4"/>
          <c:order val="4"/>
          <c:tx>
            <c:strRef>
              <c:f>Sheet4!$B$192</c:f>
              <c:strCache>
                <c:ptCount val="1"/>
                <c:pt idx="0">
                  <c:v>無回答</c:v>
                </c:pt>
              </c:strCache>
            </c:strRef>
          </c:tx>
          <c:spPr>
            <a:pattFill prst="narHorz">
              <a:fgClr>
                <a:schemeClr val="tx1"/>
              </a:fgClr>
              <a:bgClr>
                <a:schemeClr val="bg1"/>
              </a:bgClr>
            </a:pattFill>
            <a:ln>
              <a:solidFill>
                <a:schemeClr val="tx1"/>
              </a:solidFill>
            </a:ln>
            <a:effectLst/>
          </c:spPr>
          <c:invertIfNegative val="0"/>
          <c:dLbls>
            <c:spPr>
              <a:solidFill>
                <a:schemeClr val="bg1"/>
              </a:solidFill>
              <a:ln>
                <a:noFill/>
              </a:ln>
              <a:effectLst/>
            </c:spPr>
            <c:txPr>
              <a:bodyPr rot="0" spcFirstLastPara="1" vertOverflow="ellipsis"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Sheet4!$C$187:$G$187</c:f>
              <c:strCache>
                <c:ptCount val="5"/>
                <c:pt idx="0">
                  <c:v>1.身体的暴力</c:v>
                </c:pt>
                <c:pt idx="1">
                  <c:v>2.精神的暴力</c:v>
                </c:pt>
                <c:pt idx="2">
                  <c:v>3.経済的暴力</c:v>
                </c:pt>
                <c:pt idx="3">
                  <c:v>4.性的暴力</c:v>
                </c:pt>
                <c:pt idx="4">
                  <c:v>5.社会的暴力</c:v>
                </c:pt>
              </c:strCache>
            </c:strRef>
          </c:cat>
          <c:val>
            <c:numRef>
              <c:f>Sheet4!$C$192:$G$192</c:f>
              <c:numCache>
                <c:formatCode>0.0%</c:formatCode>
                <c:ptCount val="5"/>
                <c:pt idx="0">
                  <c:v>1.7999999999999999E-2</c:v>
                </c:pt>
                <c:pt idx="1">
                  <c:v>1.7999999999999999E-2</c:v>
                </c:pt>
                <c:pt idx="2">
                  <c:v>2.1000000000000001E-2</c:v>
                </c:pt>
                <c:pt idx="3">
                  <c:v>2.1000000000000001E-2</c:v>
                </c:pt>
                <c:pt idx="4">
                  <c:v>1.7999999999999999E-2</c:v>
                </c:pt>
              </c:numCache>
            </c:numRef>
          </c:val>
          <c:extLst>
            <c:ext xmlns:c16="http://schemas.microsoft.com/office/drawing/2014/chart" uri="{C3380CC4-5D6E-409C-BE32-E72D297353CC}">
              <c16:uniqueId val="{00000004-F0AF-4894-A580-29D023CA5B9D}"/>
            </c:ext>
          </c:extLst>
        </c:ser>
        <c:dLbls>
          <c:dLblPos val="ctr"/>
          <c:showLegendKey val="0"/>
          <c:showVal val="1"/>
          <c:showCatName val="0"/>
          <c:showSerName val="0"/>
          <c:showPercent val="0"/>
          <c:showBubbleSize val="0"/>
        </c:dLbls>
        <c:gapWidth val="75"/>
        <c:overlap val="100"/>
        <c:serLines>
          <c:spPr>
            <a:ln w="9525" cap="flat" cmpd="sng" algn="ctr">
              <a:solidFill>
                <a:schemeClr val="tx1">
                  <a:lumMod val="35000"/>
                  <a:lumOff val="65000"/>
                </a:schemeClr>
              </a:solidFill>
              <a:round/>
            </a:ln>
            <a:effectLst/>
          </c:spPr>
        </c:serLines>
        <c:axId val="1770629503"/>
        <c:axId val="1770626143"/>
      </c:barChart>
      <c:catAx>
        <c:axId val="177062950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bg1"/>
                </a:solidFill>
                <a:latin typeface="BIZ UDゴシック" panose="020B0400000000000000" pitchFamily="49" charset="-128"/>
                <a:ea typeface="BIZ UDゴシック" panose="020B0400000000000000" pitchFamily="49" charset="-128"/>
                <a:cs typeface="+mn-cs"/>
              </a:defRPr>
            </a:pPr>
            <a:endParaRPr lang="ja-JP"/>
          </a:p>
        </c:txPr>
        <c:crossAx val="1770626143"/>
        <c:crosses val="autoZero"/>
        <c:auto val="1"/>
        <c:lblAlgn val="ctr"/>
        <c:lblOffset val="500"/>
        <c:noMultiLvlLbl val="0"/>
      </c:catAx>
      <c:valAx>
        <c:axId val="1770626143"/>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17706295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330166402362127"/>
          <c:y val="8.7940018527095876E-2"/>
          <c:w val="0.62399275492076645"/>
          <c:h val="0.88012814574648757"/>
        </c:manualLayout>
      </c:layout>
      <c:barChart>
        <c:barDir val="bar"/>
        <c:grouping val="clustered"/>
        <c:varyColors val="0"/>
        <c:ser>
          <c:idx val="0"/>
          <c:order val="0"/>
          <c:tx>
            <c:strRef>
              <c:f>性別!$F$864:$F$865</c:f>
              <c:strCache>
                <c:ptCount val="2"/>
                <c:pt idx="0">
                  <c:v>全体</c:v>
                </c:pt>
                <c:pt idx="1">
                  <c:v>(N=132)</c:v>
                </c:pt>
              </c:strCache>
            </c:strRef>
          </c:tx>
          <c:spPr>
            <a:solidFill>
              <a:schemeClr val="dk1">
                <a:tint val="885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性別!$B$866:$B$875</c:f>
              <c:strCache>
                <c:ptCount val="10"/>
                <c:pt idx="0">
                  <c:v>家族・親戚</c:v>
                </c:pt>
                <c:pt idx="1">
                  <c:v>友人・知人</c:v>
                </c:pt>
                <c:pt idx="2">
                  <c:v>警察</c:v>
                </c:pt>
                <c:pt idx="3">
                  <c:v>弁護士</c:v>
                </c:pt>
                <c:pt idx="4">
                  <c:v>行政・職場・学校などの相談窓口</c:v>
                </c:pt>
                <c:pt idx="5">
                  <c:v>福祉事務所・保健所などの公的機関</c:v>
                </c:pt>
                <c:pt idx="6">
                  <c:v>医師、看護師などの医療関係者</c:v>
                </c:pt>
                <c:pt idx="7">
                  <c:v>民間の専門機関</c:v>
                </c:pt>
                <c:pt idx="8">
                  <c:v>どこにも相談しなかった</c:v>
                </c:pt>
                <c:pt idx="9">
                  <c:v>その他</c:v>
                </c:pt>
              </c:strCache>
            </c:strRef>
          </c:cat>
          <c:val>
            <c:numRef>
              <c:f>性別!$F$866:$F$875</c:f>
              <c:numCache>
                <c:formatCode>0.0%</c:formatCode>
                <c:ptCount val="10"/>
                <c:pt idx="0">
                  <c:v>0.30299999999999999</c:v>
                </c:pt>
                <c:pt idx="1">
                  <c:v>0.27300000000000002</c:v>
                </c:pt>
                <c:pt idx="2">
                  <c:v>5.2999999999999999E-2</c:v>
                </c:pt>
                <c:pt idx="3">
                  <c:v>3.7999999999999999E-2</c:v>
                </c:pt>
                <c:pt idx="4">
                  <c:v>4.4999999999999998E-2</c:v>
                </c:pt>
                <c:pt idx="5">
                  <c:v>8.0000000000000002E-3</c:v>
                </c:pt>
                <c:pt idx="6">
                  <c:v>2.3E-2</c:v>
                </c:pt>
                <c:pt idx="7">
                  <c:v>8.0000000000000002E-3</c:v>
                </c:pt>
                <c:pt idx="8">
                  <c:v>0.432</c:v>
                </c:pt>
                <c:pt idx="9">
                  <c:v>8.0000000000000002E-3</c:v>
                </c:pt>
              </c:numCache>
            </c:numRef>
          </c:val>
          <c:extLst>
            <c:ext xmlns:c16="http://schemas.microsoft.com/office/drawing/2014/chart" uri="{C3380CC4-5D6E-409C-BE32-E72D297353CC}">
              <c16:uniqueId val="{00000000-F2F8-4A60-95F1-79701EE29458}"/>
            </c:ext>
          </c:extLst>
        </c:ser>
        <c:dLbls>
          <c:dLblPos val="outEnd"/>
          <c:showLegendKey val="0"/>
          <c:showVal val="1"/>
          <c:showCatName val="0"/>
          <c:showSerName val="0"/>
          <c:showPercent val="0"/>
          <c:showBubbleSize val="0"/>
        </c:dLbls>
        <c:gapWidth val="75"/>
        <c:axId val="2088617936"/>
        <c:axId val="2088616976"/>
        <c:extLst>
          <c:ext xmlns:c15="http://schemas.microsoft.com/office/drawing/2012/chart" uri="{02D57815-91ED-43cb-92C2-25804820EDAC}">
            <c15:filteredBarSeries>
              <c15:ser>
                <c:idx val="1"/>
                <c:order val="1"/>
                <c:tx>
                  <c:strRef>
                    <c:extLst>
                      <c:ext uri="{02D57815-91ED-43cb-92C2-25804820EDAC}">
                        <c15:formulaRef>
                          <c15:sqref>性別!$G$864:$G$865</c15:sqref>
                        </c15:formulaRef>
                      </c:ext>
                    </c:extLst>
                    <c:strCache>
                      <c:ptCount val="2"/>
                      <c:pt idx="0">
                        <c:v>女性</c:v>
                      </c:pt>
                      <c:pt idx="1">
                        <c:v>(N=86)</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性別!$B$866:$B$875</c15:sqref>
                        </c15:formulaRef>
                      </c:ext>
                    </c:extLst>
                    <c:strCache>
                      <c:ptCount val="10"/>
                      <c:pt idx="0">
                        <c:v>家族・親戚</c:v>
                      </c:pt>
                      <c:pt idx="1">
                        <c:v>友人・知人</c:v>
                      </c:pt>
                      <c:pt idx="2">
                        <c:v>警察</c:v>
                      </c:pt>
                      <c:pt idx="3">
                        <c:v>弁護士</c:v>
                      </c:pt>
                      <c:pt idx="4">
                        <c:v>行政・職場・学校などの相談窓口</c:v>
                      </c:pt>
                      <c:pt idx="5">
                        <c:v>福祉事務所・保健所などの公的機関</c:v>
                      </c:pt>
                      <c:pt idx="6">
                        <c:v>医師、看護師などの医療関係者</c:v>
                      </c:pt>
                      <c:pt idx="7">
                        <c:v>民間の専門機関</c:v>
                      </c:pt>
                      <c:pt idx="8">
                        <c:v>どこにも相談しなかった</c:v>
                      </c:pt>
                      <c:pt idx="9">
                        <c:v>その他</c:v>
                      </c:pt>
                    </c:strCache>
                  </c:strRef>
                </c:cat>
                <c:val>
                  <c:numRef>
                    <c:extLst>
                      <c:ext uri="{02D57815-91ED-43cb-92C2-25804820EDAC}">
                        <c15:formulaRef>
                          <c15:sqref>性別!$G$866:$G$875</c15:sqref>
                        </c15:formulaRef>
                      </c:ext>
                    </c:extLst>
                    <c:numCache>
                      <c:formatCode>0.0%</c:formatCode>
                      <c:ptCount val="10"/>
                      <c:pt idx="0">
                        <c:v>0.36</c:v>
                      </c:pt>
                      <c:pt idx="1">
                        <c:v>0.30199999999999999</c:v>
                      </c:pt>
                      <c:pt idx="2">
                        <c:v>7.0000000000000007E-2</c:v>
                      </c:pt>
                      <c:pt idx="3">
                        <c:v>3.5000000000000003E-2</c:v>
                      </c:pt>
                      <c:pt idx="4">
                        <c:v>4.7E-2</c:v>
                      </c:pt>
                      <c:pt idx="5">
                        <c:v>0</c:v>
                      </c:pt>
                      <c:pt idx="6">
                        <c:v>3.5000000000000003E-2</c:v>
                      </c:pt>
                      <c:pt idx="7">
                        <c:v>1.2E-2</c:v>
                      </c:pt>
                      <c:pt idx="8">
                        <c:v>0.40699999999999997</c:v>
                      </c:pt>
                      <c:pt idx="9">
                        <c:v>0</c:v>
                      </c:pt>
                    </c:numCache>
                  </c:numRef>
                </c:val>
                <c:extLst>
                  <c:ext xmlns:c16="http://schemas.microsoft.com/office/drawing/2014/chart" uri="{C3380CC4-5D6E-409C-BE32-E72D297353CC}">
                    <c16:uniqueId val="{00000001-F2F8-4A60-95F1-79701EE2945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性別!$H$864:$H$865</c15:sqref>
                        </c15:formulaRef>
                      </c:ext>
                    </c:extLst>
                    <c:strCache>
                      <c:ptCount val="2"/>
                      <c:pt idx="0">
                        <c:v>男性</c:v>
                      </c:pt>
                      <c:pt idx="1">
                        <c:v>(N=39)</c:v>
                      </c:pt>
                    </c:strCache>
                  </c:strRef>
                </c:tx>
                <c:spPr>
                  <a:solidFill>
                    <a:schemeClr val="dk1">
                      <a:tint val="7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性別!$B$866:$B$875</c15:sqref>
                        </c15:formulaRef>
                      </c:ext>
                    </c:extLst>
                    <c:strCache>
                      <c:ptCount val="10"/>
                      <c:pt idx="0">
                        <c:v>家族・親戚</c:v>
                      </c:pt>
                      <c:pt idx="1">
                        <c:v>友人・知人</c:v>
                      </c:pt>
                      <c:pt idx="2">
                        <c:v>警察</c:v>
                      </c:pt>
                      <c:pt idx="3">
                        <c:v>弁護士</c:v>
                      </c:pt>
                      <c:pt idx="4">
                        <c:v>行政・職場・学校などの相談窓口</c:v>
                      </c:pt>
                      <c:pt idx="5">
                        <c:v>福祉事務所・保健所などの公的機関</c:v>
                      </c:pt>
                      <c:pt idx="6">
                        <c:v>医師、看護師などの医療関係者</c:v>
                      </c:pt>
                      <c:pt idx="7">
                        <c:v>民間の専門機関</c:v>
                      </c:pt>
                      <c:pt idx="8">
                        <c:v>どこにも相談しなかった</c:v>
                      </c:pt>
                      <c:pt idx="9">
                        <c:v>その他</c:v>
                      </c:pt>
                    </c:strCache>
                  </c:strRef>
                </c:cat>
                <c:val>
                  <c:numRef>
                    <c:extLst xmlns:c15="http://schemas.microsoft.com/office/drawing/2012/chart">
                      <c:ext xmlns:c15="http://schemas.microsoft.com/office/drawing/2012/chart" uri="{02D57815-91ED-43cb-92C2-25804820EDAC}">
                        <c15:formulaRef>
                          <c15:sqref>性別!$H$866:$H$875</c15:sqref>
                        </c15:formulaRef>
                      </c:ext>
                    </c:extLst>
                    <c:numCache>
                      <c:formatCode>0.0%</c:formatCode>
                      <c:ptCount val="10"/>
                      <c:pt idx="0">
                        <c:v>0.20499999999999999</c:v>
                      </c:pt>
                      <c:pt idx="1">
                        <c:v>0.154</c:v>
                      </c:pt>
                      <c:pt idx="2">
                        <c:v>0</c:v>
                      </c:pt>
                      <c:pt idx="3">
                        <c:v>5.0999999999999997E-2</c:v>
                      </c:pt>
                      <c:pt idx="4">
                        <c:v>5.0999999999999997E-2</c:v>
                      </c:pt>
                      <c:pt idx="5">
                        <c:v>2.5999999999999999E-2</c:v>
                      </c:pt>
                      <c:pt idx="6">
                        <c:v>0</c:v>
                      </c:pt>
                      <c:pt idx="7">
                        <c:v>0</c:v>
                      </c:pt>
                      <c:pt idx="8">
                        <c:v>0.48699999999999999</c:v>
                      </c:pt>
                      <c:pt idx="9">
                        <c:v>2.5999999999999999E-2</c:v>
                      </c:pt>
                    </c:numCache>
                  </c:numRef>
                </c:val>
                <c:extLst xmlns:c15="http://schemas.microsoft.com/office/drawing/2012/chart">
                  <c:ext xmlns:c16="http://schemas.microsoft.com/office/drawing/2014/chart" uri="{C3380CC4-5D6E-409C-BE32-E72D297353CC}">
                    <c16:uniqueId val="{00000002-F2F8-4A60-95F1-79701EE29458}"/>
                  </c:ext>
                </c:extLst>
              </c15:ser>
            </c15:filteredBarSeries>
          </c:ext>
        </c:extLst>
      </c:barChart>
      <c:catAx>
        <c:axId val="2088617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bg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crossAx val="2088616976"/>
        <c:crosses val="autoZero"/>
        <c:auto val="1"/>
        <c:lblAlgn val="ctr"/>
        <c:lblOffset val="100"/>
        <c:noMultiLvlLbl val="0"/>
      </c:catAx>
      <c:valAx>
        <c:axId val="2088616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crossAx val="2088617936"/>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222474856762674"/>
          <c:y val="0.10785032401923211"/>
          <c:w val="0.51470306111243891"/>
          <c:h val="0.8324078461431258"/>
        </c:manualLayout>
      </c:layout>
      <c:barChart>
        <c:barDir val="bar"/>
        <c:grouping val="clustered"/>
        <c:varyColors val="0"/>
        <c:ser>
          <c:idx val="0"/>
          <c:order val="0"/>
          <c:tx>
            <c:strRef>
              <c:f>性別!$F$879:$F$880</c:f>
              <c:strCache>
                <c:ptCount val="2"/>
                <c:pt idx="0">
                  <c:v>全体</c:v>
                </c:pt>
                <c:pt idx="1">
                  <c:v>(N=57)</c:v>
                </c:pt>
              </c:strCache>
            </c:strRef>
          </c:tx>
          <c:spPr>
            <a:solidFill>
              <a:schemeClr val="dk1">
                <a:tint val="885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性別!$B$881:$B$891</c:f>
              <c:strCache>
                <c:ptCount val="11"/>
                <c:pt idx="0">
                  <c:v>相談先がわからなかったから</c:v>
                </c:pt>
                <c:pt idx="1">
                  <c:v>恥ずかしくて誰にも言えなかったから</c:v>
                </c:pt>
                <c:pt idx="2">
                  <c:v>相談しても無駄だと思ったから</c:v>
                </c:pt>
                <c:pt idx="3">
                  <c:v>相談したことが相手に知られるともっと暴力を受けると思ったから</c:v>
                </c:pt>
                <c:pt idx="4">
                  <c:v>自分さえ我慢すれば、
このままやっていけると思ったから</c:v>
                </c:pt>
                <c:pt idx="5">
                  <c:v>他人を巻き込みたくなかったから</c:v>
                </c:pt>
                <c:pt idx="6">
                  <c:v>世間体が悪いと思ったから</c:v>
                </c:pt>
                <c:pt idx="7">
                  <c:v>自分にも悪いところがあると思ったから</c:v>
                </c:pt>
                <c:pt idx="8">
                  <c:v>相談するほどのことではないと思ったから</c:v>
                </c:pt>
                <c:pt idx="9">
                  <c:v>その時は暴力(DV)だと思わなかったから</c:v>
                </c:pt>
                <c:pt idx="10">
                  <c:v>その他</c:v>
                </c:pt>
              </c:strCache>
            </c:strRef>
          </c:cat>
          <c:val>
            <c:numRef>
              <c:f>性別!$F$881:$F$891</c:f>
              <c:numCache>
                <c:formatCode>0.0%</c:formatCode>
                <c:ptCount val="11"/>
                <c:pt idx="0">
                  <c:v>0.21099999999999999</c:v>
                </c:pt>
                <c:pt idx="1">
                  <c:v>0.22800000000000001</c:v>
                </c:pt>
                <c:pt idx="2">
                  <c:v>0.33300000000000002</c:v>
                </c:pt>
                <c:pt idx="3">
                  <c:v>0.14000000000000001</c:v>
                </c:pt>
                <c:pt idx="4">
                  <c:v>0.26300000000000001</c:v>
                </c:pt>
                <c:pt idx="5">
                  <c:v>0.105</c:v>
                </c:pt>
                <c:pt idx="6">
                  <c:v>0.105</c:v>
                </c:pt>
                <c:pt idx="7">
                  <c:v>0.26300000000000001</c:v>
                </c:pt>
                <c:pt idx="8">
                  <c:v>0.33300000000000002</c:v>
                </c:pt>
                <c:pt idx="9">
                  <c:v>0.17499999999999999</c:v>
                </c:pt>
                <c:pt idx="10">
                  <c:v>5.2999999999999999E-2</c:v>
                </c:pt>
              </c:numCache>
            </c:numRef>
          </c:val>
          <c:extLst>
            <c:ext xmlns:c16="http://schemas.microsoft.com/office/drawing/2014/chart" uri="{C3380CC4-5D6E-409C-BE32-E72D297353CC}">
              <c16:uniqueId val="{00000000-03A8-4FC2-B97C-F8BC8922D61B}"/>
            </c:ext>
          </c:extLst>
        </c:ser>
        <c:dLbls>
          <c:dLblPos val="outEnd"/>
          <c:showLegendKey val="0"/>
          <c:showVal val="1"/>
          <c:showCatName val="0"/>
          <c:showSerName val="0"/>
          <c:showPercent val="0"/>
          <c:showBubbleSize val="0"/>
        </c:dLbls>
        <c:gapWidth val="75"/>
        <c:axId val="2088617936"/>
        <c:axId val="2088616976"/>
        <c:extLst>
          <c:ext xmlns:c15="http://schemas.microsoft.com/office/drawing/2012/chart" uri="{02D57815-91ED-43cb-92C2-25804820EDAC}">
            <c15:filteredBarSeries>
              <c15:ser>
                <c:idx val="1"/>
                <c:order val="1"/>
                <c:tx>
                  <c:strRef>
                    <c:extLst>
                      <c:ext uri="{02D57815-91ED-43cb-92C2-25804820EDAC}">
                        <c15:formulaRef>
                          <c15:sqref>性別!$G$879:$G$880</c15:sqref>
                        </c15:formulaRef>
                      </c:ext>
                    </c:extLst>
                    <c:strCache>
                      <c:ptCount val="2"/>
                      <c:pt idx="0">
                        <c:v>女性</c:v>
                      </c:pt>
                      <c:pt idx="1">
                        <c:v>(N=35)</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性別!$B$881:$B$891</c15:sqref>
                        </c15:formulaRef>
                      </c:ext>
                    </c:extLst>
                    <c:strCache>
                      <c:ptCount val="11"/>
                      <c:pt idx="0">
                        <c:v>相談先がわからなかったから</c:v>
                      </c:pt>
                      <c:pt idx="1">
                        <c:v>恥ずかしくて誰にも言えなかったから</c:v>
                      </c:pt>
                      <c:pt idx="2">
                        <c:v>相談しても無駄だと思ったから</c:v>
                      </c:pt>
                      <c:pt idx="3">
                        <c:v>相談したことが相手に知られるともっと暴力を受けると思ったから</c:v>
                      </c:pt>
                      <c:pt idx="4">
                        <c:v>自分さえ我慢すれば、
このままやっていけると思ったから</c:v>
                      </c:pt>
                      <c:pt idx="5">
                        <c:v>他人を巻き込みたくなかったから</c:v>
                      </c:pt>
                      <c:pt idx="6">
                        <c:v>世間体が悪いと思ったから</c:v>
                      </c:pt>
                      <c:pt idx="7">
                        <c:v>自分にも悪いところがあると思ったから</c:v>
                      </c:pt>
                      <c:pt idx="8">
                        <c:v>相談するほどのことではないと思ったから</c:v>
                      </c:pt>
                      <c:pt idx="9">
                        <c:v>その時は暴力(DV)だと思わなかったから</c:v>
                      </c:pt>
                      <c:pt idx="10">
                        <c:v>その他</c:v>
                      </c:pt>
                    </c:strCache>
                  </c:strRef>
                </c:cat>
                <c:val>
                  <c:numRef>
                    <c:extLst>
                      <c:ext uri="{02D57815-91ED-43cb-92C2-25804820EDAC}">
                        <c15:formulaRef>
                          <c15:sqref>性別!$G$881:$G$891</c15:sqref>
                        </c15:formulaRef>
                      </c:ext>
                    </c:extLst>
                    <c:numCache>
                      <c:formatCode>0.0%</c:formatCode>
                      <c:ptCount val="11"/>
                      <c:pt idx="0">
                        <c:v>0.2</c:v>
                      </c:pt>
                      <c:pt idx="1">
                        <c:v>0.25700000000000001</c:v>
                      </c:pt>
                      <c:pt idx="2">
                        <c:v>0.28599999999999998</c:v>
                      </c:pt>
                      <c:pt idx="3">
                        <c:v>0.14299999999999999</c:v>
                      </c:pt>
                      <c:pt idx="4">
                        <c:v>0.314</c:v>
                      </c:pt>
                      <c:pt idx="5">
                        <c:v>8.5999999999999993E-2</c:v>
                      </c:pt>
                      <c:pt idx="6">
                        <c:v>0.114</c:v>
                      </c:pt>
                      <c:pt idx="7">
                        <c:v>0.25700000000000001</c:v>
                      </c:pt>
                      <c:pt idx="8">
                        <c:v>0.25700000000000001</c:v>
                      </c:pt>
                      <c:pt idx="9">
                        <c:v>0.14299999999999999</c:v>
                      </c:pt>
                      <c:pt idx="10">
                        <c:v>2.9000000000000001E-2</c:v>
                      </c:pt>
                    </c:numCache>
                  </c:numRef>
                </c:val>
                <c:extLst>
                  <c:ext xmlns:c16="http://schemas.microsoft.com/office/drawing/2014/chart" uri="{C3380CC4-5D6E-409C-BE32-E72D297353CC}">
                    <c16:uniqueId val="{00000001-03A8-4FC2-B97C-F8BC8922D61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性別!$H$879:$H$880</c15:sqref>
                        </c15:formulaRef>
                      </c:ext>
                    </c:extLst>
                    <c:strCache>
                      <c:ptCount val="2"/>
                      <c:pt idx="0">
                        <c:v>男性</c:v>
                      </c:pt>
                      <c:pt idx="1">
                        <c:v>(N=19)</c:v>
                      </c:pt>
                    </c:strCache>
                  </c:strRef>
                </c:tx>
                <c:spPr>
                  <a:solidFill>
                    <a:schemeClr val="dk1">
                      <a:tint val="7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性別!$B$881:$B$891</c15:sqref>
                        </c15:formulaRef>
                      </c:ext>
                    </c:extLst>
                    <c:strCache>
                      <c:ptCount val="11"/>
                      <c:pt idx="0">
                        <c:v>相談先がわからなかったから</c:v>
                      </c:pt>
                      <c:pt idx="1">
                        <c:v>恥ずかしくて誰にも言えなかったから</c:v>
                      </c:pt>
                      <c:pt idx="2">
                        <c:v>相談しても無駄だと思ったから</c:v>
                      </c:pt>
                      <c:pt idx="3">
                        <c:v>相談したことが相手に知られるともっと暴力を受けると思ったから</c:v>
                      </c:pt>
                      <c:pt idx="4">
                        <c:v>自分さえ我慢すれば、
このままやっていけると思ったから</c:v>
                      </c:pt>
                      <c:pt idx="5">
                        <c:v>他人を巻き込みたくなかったから</c:v>
                      </c:pt>
                      <c:pt idx="6">
                        <c:v>世間体が悪いと思ったから</c:v>
                      </c:pt>
                      <c:pt idx="7">
                        <c:v>自分にも悪いところがあると思ったから</c:v>
                      </c:pt>
                      <c:pt idx="8">
                        <c:v>相談するほどのことではないと思ったから</c:v>
                      </c:pt>
                      <c:pt idx="9">
                        <c:v>その時は暴力(DV)だと思わなかったから</c:v>
                      </c:pt>
                      <c:pt idx="10">
                        <c:v>その他</c:v>
                      </c:pt>
                    </c:strCache>
                  </c:strRef>
                </c:cat>
                <c:val>
                  <c:numRef>
                    <c:extLst xmlns:c15="http://schemas.microsoft.com/office/drawing/2012/chart">
                      <c:ext xmlns:c15="http://schemas.microsoft.com/office/drawing/2012/chart" uri="{02D57815-91ED-43cb-92C2-25804820EDAC}">
                        <c15:formulaRef>
                          <c15:sqref>性別!$H$881:$H$891</c15:sqref>
                        </c15:formulaRef>
                      </c:ext>
                    </c:extLst>
                    <c:numCache>
                      <c:formatCode>0.0%</c:formatCode>
                      <c:ptCount val="11"/>
                      <c:pt idx="0">
                        <c:v>0.21099999999999999</c:v>
                      </c:pt>
                      <c:pt idx="1">
                        <c:v>0.21099999999999999</c:v>
                      </c:pt>
                      <c:pt idx="2">
                        <c:v>0.42099999999999999</c:v>
                      </c:pt>
                      <c:pt idx="3">
                        <c:v>0.158</c:v>
                      </c:pt>
                      <c:pt idx="4">
                        <c:v>0.21099999999999999</c:v>
                      </c:pt>
                      <c:pt idx="5">
                        <c:v>0.158</c:v>
                      </c:pt>
                      <c:pt idx="6">
                        <c:v>0.105</c:v>
                      </c:pt>
                      <c:pt idx="7">
                        <c:v>0.316</c:v>
                      </c:pt>
                      <c:pt idx="8">
                        <c:v>0.47399999999999998</c:v>
                      </c:pt>
                      <c:pt idx="9">
                        <c:v>0.26300000000000001</c:v>
                      </c:pt>
                      <c:pt idx="10">
                        <c:v>5.2999999999999999E-2</c:v>
                      </c:pt>
                    </c:numCache>
                  </c:numRef>
                </c:val>
                <c:extLst xmlns:c15="http://schemas.microsoft.com/office/drawing/2012/chart">
                  <c:ext xmlns:c16="http://schemas.microsoft.com/office/drawing/2014/chart" uri="{C3380CC4-5D6E-409C-BE32-E72D297353CC}">
                    <c16:uniqueId val="{00000002-03A8-4FC2-B97C-F8BC8922D61B}"/>
                  </c:ext>
                </c:extLst>
              </c15:ser>
            </c15:filteredBarSeries>
          </c:ext>
        </c:extLst>
      </c:barChart>
      <c:catAx>
        <c:axId val="2088617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BIZ UDゴシック" panose="020B0400000000000000" pitchFamily="49" charset="-128"/>
                <a:cs typeface="Arial" panose="020B0604020202020204" pitchFamily="34" charset="0"/>
              </a:defRPr>
            </a:pPr>
            <a:endParaRPr lang="ja-JP"/>
          </a:p>
        </c:txPr>
        <c:crossAx val="2088616976"/>
        <c:crosses val="autoZero"/>
        <c:auto val="1"/>
        <c:lblAlgn val="ctr"/>
        <c:lblOffset val="100"/>
        <c:noMultiLvlLbl val="0"/>
      </c:catAx>
      <c:valAx>
        <c:axId val="2088616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208861793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16335837429673"/>
          <c:y val="5.5949310149269474E-2"/>
          <c:w val="0.52406596991208754"/>
          <c:h val="0.91163088008832849"/>
        </c:manualLayout>
      </c:layout>
      <c:barChart>
        <c:barDir val="bar"/>
        <c:grouping val="clustered"/>
        <c:varyColors val="0"/>
        <c:ser>
          <c:idx val="0"/>
          <c:order val="0"/>
          <c:tx>
            <c:strRef>
              <c:f>性別!$F$1028:$F$1029</c:f>
              <c:strCache>
                <c:ptCount val="2"/>
                <c:pt idx="0">
                  <c:v>全体</c:v>
                </c:pt>
                <c:pt idx="1">
                  <c:v>(N=384)</c:v>
                </c:pt>
              </c:strCache>
            </c:strRef>
          </c:tx>
          <c:spPr>
            <a:solidFill>
              <a:schemeClr val="dk1">
                <a:tint val="885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性別!$B$1030:$B$1047</c:f>
              <c:strCache>
                <c:ptCount val="18"/>
                <c:pt idx="0">
                  <c:v>学校でのジェンダー平等教育</c:v>
                </c:pt>
                <c:pt idx="1">
                  <c:v>社会でのジェンダー平等教育</c:v>
                </c:pt>
                <c:pt idx="2">
                  <c:v>家庭でのジェンダー平等教育</c:v>
                </c:pt>
                <c:pt idx="3">
                  <c:v>女性が就労・再就職できる機会の創出</c:v>
                </c:pt>
                <c:pt idx="4">
                  <c:v>女性が働き続けられる制度と環境の整備</c:v>
                </c:pt>
                <c:pt idx="5">
                  <c:v>政策決定過程・管理職の女性登用</c:v>
                </c:pt>
                <c:pt idx="6">
                  <c:v>政治分野における女性参画への支援</c:v>
                </c:pt>
                <c:pt idx="7">
                  <c:v>介護の制度・社会的サービスの充実</c:v>
                </c:pt>
                <c:pt idx="8">
                  <c:v>子育て支援制度・サービスの充実</c:v>
                </c:pt>
                <c:pt idx="9">
                  <c:v>法律や制度の制定、見直し</c:v>
                </c:pt>
                <c:pt idx="10">
                  <c:v>意識の改革のための啓発</c:v>
                </c:pt>
                <c:pt idx="11">
                  <c:v>仕事と家庭の両立が可能な働き方の見直し</c:v>
                </c:pt>
                <c:pt idx="12">
                  <c:v>男性が家庭・育児・介護に参加しやすい
職場環境の整備</c:v>
                </c:pt>
                <c:pt idx="13">
                  <c:v>性暴力やDV(ドメスティック・バイオレンス)の
防止・被害者支援の充実</c:v>
                </c:pt>
                <c:pt idx="14">
                  <c:v>多様な性自認・性的指向を持つ人々への
理解促進と差別の解消</c:v>
                </c:pt>
                <c:pt idx="15">
                  <c:v>社会通念や慣習、しきたりなど
固定的な性別役割分担意識の是正</c:v>
                </c:pt>
                <c:pt idx="16">
                  <c:v>わからない</c:v>
                </c:pt>
                <c:pt idx="17">
                  <c:v>その他</c:v>
                </c:pt>
              </c:strCache>
            </c:strRef>
          </c:cat>
          <c:val>
            <c:numRef>
              <c:f>性別!$F$1030:$F$1047</c:f>
              <c:numCache>
                <c:formatCode>0.0%</c:formatCode>
                <c:ptCount val="18"/>
                <c:pt idx="0">
                  <c:v>0.31</c:v>
                </c:pt>
                <c:pt idx="1">
                  <c:v>0.221</c:v>
                </c:pt>
                <c:pt idx="2">
                  <c:v>8.3000000000000004E-2</c:v>
                </c:pt>
                <c:pt idx="3">
                  <c:v>0.13</c:v>
                </c:pt>
                <c:pt idx="4">
                  <c:v>0.34100000000000003</c:v>
                </c:pt>
                <c:pt idx="5">
                  <c:v>4.7E-2</c:v>
                </c:pt>
                <c:pt idx="6">
                  <c:v>4.7E-2</c:v>
                </c:pt>
                <c:pt idx="7">
                  <c:v>0.28100000000000003</c:v>
                </c:pt>
                <c:pt idx="8">
                  <c:v>0.23400000000000001</c:v>
                </c:pt>
                <c:pt idx="9">
                  <c:v>0.16400000000000001</c:v>
                </c:pt>
                <c:pt idx="10">
                  <c:v>6.5000000000000002E-2</c:v>
                </c:pt>
                <c:pt idx="11">
                  <c:v>0.28899999999999998</c:v>
                </c:pt>
                <c:pt idx="12">
                  <c:v>0.20100000000000001</c:v>
                </c:pt>
                <c:pt idx="13">
                  <c:v>7.8E-2</c:v>
                </c:pt>
                <c:pt idx="14">
                  <c:v>2.5999999999999999E-2</c:v>
                </c:pt>
                <c:pt idx="15">
                  <c:v>0.154</c:v>
                </c:pt>
                <c:pt idx="16">
                  <c:v>1.7999999999999999E-2</c:v>
                </c:pt>
                <c:pt idx="17">
                  <c:v>0.01</c:v>
                </c:pt>
              </c:numCache>
            </c:numRef>
          </c:val>
          <c:extLst>
            <c:ext xmlns:c16="http://schemas.microsoft.com/office/drawing/2014/chart" uri="{C3380CC4-5D6E-409C-BE32-E72D297353CC}">
              <c16:uniqueId val="{00000000-A0FD-4439-BBAD-1AB05D6DA5FB}"/>
            </c:ext>
          </c:extLst>
        </c:ser>
        <c:dLbls>
          <c:dLblPos val="outEnd"/>
          <c:showLegendKey val="0"/>
          <c:showVal val="1"/>
          <c:showCatName val="0"/>
          <c:showSerName val="0"/>
          <c:showPercent val="0"/>
          <c:showBubbleSize val="0"/>
        </c:dLbls>
        <c:gapWidth val="75"/>
        <c:axId val="2088617936"/>
        <c:axId val="2088616976"/>
        <c:extLst>
          <c:ext xmlns:c15="http://schemas.microsoft.com/office/drawing/2012/chart" uri="{02D57815-91ED-43cb-92C2-25804820EDAC}">
            <c15:filteredBarSeries>
              <c15:ser>
                <c:idx val="1"/>
                <c:order val="1"/>
                <c:tx>
                  <c:strRef>
                    <c:extLst>
                      <c:ext uri="{02D57815-91ED-43cb-92C2-25804820EDAC}">
                        <c15:formulaRef>
                          <c15:sqref>性別!$G$1028:$G$1029</c15:sqref>
                        </c15:formulaRef>
                      </c:ext>
                    </c:extLst>
                    <c:strCache>
                      <c:ptCount val="2"/>
                      <c:pt idx="0">
                        <c:v>女性</c:v>
                      </c:pt>
                      <c:pt idx="1">
                        <c:v>(N=211)</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性別!$B$1030:$B$1047</c15:sqref>
                        </c15:formulaRef>
                      </c:ext>
                    </c:extLst>
                    <c:strCache>
                      <c:ptCount val="18"/>
                      <c:pt idx="0">
                        <c:v>学校でのジェンダー平等教育</c:v>
                      </c:pt>
                      <c:pt idx="1">
                        <c:v>社会でのジェンダー平等教育</c:v>
                      </c:pt>
                      <c:pt idx="2">
                        <c:v>家庭でのジェンダー平等教育</c:v>
                      </c:pt>
                      <c:pt idx="3">
                        <c:v>女性が就労・再就職できる機会の創出</c:v>
                      </c:pt>
                      <c:pt idx="4">
                        <c:v>女性が働き続けられる制度と環境の整備</c:v>
                      </c:pt>
                      <c:pt idx="5">
                        <c:v>政策決定過程・管理職の女性登用</c:v>
                      </c:pt>
                      <c:pt idx="6">
                        <c:v>政治分野における女性参画への支援</c:v>
                      </c:pt>
                      <c:pt idx="7">
                        <c:v>介護の制度・社会的サービスの充実</c:v>
                      </c:pt>
                      <c:pt idx="8">
                        <c:v>子育て支援制度・サービスの充実</c:v>
                      </c:pt>
                      <c:pt idx="9">
                        <c:v>法律や制度の制定、見直し</c:v>
                      </c:pt>
                      <c:pt idx="10">
                        <c:v>意識の改革のための啓発</c:v>
                      </c:pt>
                      <c:pt idx="11">
                        <c:v>仕事と家庭の両立が可能な働き方の見直し</c:v>
                      </c:pt>
                      <c:pt idx="12">
                        <c:v>男性が家庭・育児・介護に参加しやすい
職場環境の整備</c:v>
                      </c:pt>
                      <c:pt idx="13">
                        <c:v>性暴力やDV(ドメスティック・バイオレンス)の
防止・被害者支援の充実</c:v>
                      </c:pt>
                      <c:pt idx="14">
                        <c:v>多様な性自認・性的指向を持つ人々への
理解促進と差別の解消</c:v>
                      </c:pt>
                      <c:pt idx="15">
                        <c:v>社会通念や慣習、しきたりなど
固定的な性別役割分担意識の是正</c:v>
                      </c:pt>
                      <c:pt idx="16">
                        <c:v>わからない</c:v>
                      </c:pt>
                      <c:pt idx="17">
                        <c:v>その他</c:v>
                      </c:pt>
                    </c:strCache>
                  </c:strRef>
                </c:cat>
                <c:val>
                  <c:numRef>
                    <c:extLst>
                      <c:ext uri="{02D57815-91ED-43cb-92C2-25804820EDAC}">
                        <c15:formulaRef>
                          <c15:sqref>性別!$G$1030:$G$1047</c15:sqref>
                        </c15:formulaRef>
                      </c:ext>
                    </c:extLst>
                    <c:numCache>
                      <c:formatCode>0.0%</c:formatCode>
                      <c:ptCount val="18"/>
                      <c:pt idx="0">
                        <c:v>0.28399999999999997</c:v>
                      </c:pt>
                      <c:pt idx="1">
                        <c:v>0.19</c:v>
                      </c:pt>
                      <c:pt idx="2">
                        <c:v>5.7000000000000002E-2</c:v>
                      </c:pt>
                      <c:pt idx="3">
                        <c:v>0.161</c:v>
                      </c:pt>
                      <c:pt idx="4">
                        <c:v>0.38400000000000001</c:v>
                      </c:pt>
                      <c:pt idx="5">
                        <c:v>2.8000000000000001E-2</c:v>
                      </c:pt>
                      <c:pt idx="6">
                        <c:v>4.7E-2</c:v>
                      </c:pt>
                      <c:pt idx="7">
                        <c:v>0.29899999999999999</c:v>
                      </c:pt>
                      <c:pt idx="8">
                        <c:v>0.27</c:v>
                      </c:pt>
                      <c:pt idx="9">
                        <c:v>0.152</c:v>
                      </c:pt>
                      <c:pt idx="10">
                        <c:v>6.6000000000000003E-2</c:v>
                      </c:pt>
                      <c:pt idx="11">
                        <c:v>0.33200000000000002</c:v>
                      </c:pt>
                      <c:pt idx="12">
                        <c:v>0.218</c:v>
                      </c:pt>
                      <c:pt idx="13">
                        <c:v>7.0999999999999994E-2</c:v>
                      </c:pt>
                      <c:pt idx="14">
                        <c:v>2.8000000000000001E-2</c:v>
                      </c:pt>
                      <c:pt idx="15">
                        <c:v>0.156</c:v>
                      </c:pt>
                      <c:pt idx="16">
                        <c:v>1.9E-2</c:v>
                      </c:pt>
                      <c:pt idx="17">
                        <c:v>8.9999999999999993E-3</c:v>
                      </c:pt>
                    </c:numCache>
                  </c:numRef>
                </c:val>
                <c:extLst>
                  <c:ext xmlns:c16="http://schemas.microsoft.com/office/drawing/2014/chart" uri="{C3380CC4-5D6E-409C-BE32-E72D297353CC}">
                    <c16:uniqueId val="{00000001-A0FD-4439-BBAD-1AB05D6DA5F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性別!$H$1028:$H$1029</c15:sqref>
                        </c15:formulaRef>
                      </c:ext>
                    </c:extLst>
                    <c:strCache>
                      <c:ptCount val="2"/>
                      <c:pt idx="0">
                        <c:v>男性</c:v>
                      </c:pt>
                      <c:pt idx="1">
                        <c:v>(N=161)</c:v>
                      </c:pt>
                    </c:strCache>
                  </c:strRef>
                </c:tx>
                <c:spPr>
                  <a:solidFill>
                    <a:schemeClr val="dk1">
                      <a:tint val="7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性別!$B$1030:$B$1047</c15:sqref>
                        </c15:formulaRef>
                      </c:ext>
                    </c:extLst>
                    <c:strCache>
                      <c:ptCount val="18"/>
                      <c:pt idx="0">
                        <c:v>学校でのジェンダー平等教育</c:v>
                      </c:pt>
                      <c:pt idx="1">
                        <c:v>社会でのジェンダー平等教育</c:v>
                      </c:pt>
                      <c:pt idx="2">
                        <c:v>家庭でのジェンダー平等教育</c:v>
                      </c:pt>
                      <c:pt idx="3">
                        <c:v>女性が就労・再就職できる機会の創出</c:v>
                      </c:pt>
                      <c:pt idx="4">
                        <c:v>女性が働き続けられる制度と環境の整備</c:v>
                      </c:pt>
                      <c:pt idx="5">
                        <c:v>政策決定過程・管理職の女性登用</c:v>
                      </c:pt>
                      <c:pt idx="6">
                        <c:v>政治分野における女性参画への支援</c:v>
                      </c:pt>
                      <c:pt idx="7">
                        <c:v>介護の制度・社会的サービスの充実</c:v>
                      </c:pt>
                      <c:pt idx="8">
                        <c:v>子育て支援制度・サービスの充実</c:v>
                      </c:pt>
                      <c:pt idx="9">
                        <c:v>法律や制度の制定、見直し</c:v>
                      </c:pt>
                      <c:pt idx="10">
                        <c:v>意識の改革のための啓発</c:v>
                      </c:pt>
                      <c:pt idx="11">
                        <c:v>仕事と家庭の両立が可能な働き方の見直し</c:v>
                      </c:pt>
                      <c:pt idx="12">
                        <c:v>男性が家庭・育児・介護に参加しやすい
職場環境の整備</c:v>
                      </c:pt>
                      <c:pt idx="13">
                        <c:v>性暴力やDV(ドメスティック・バイオレンス)の
防止・被害者支援の充実</c:v>
                      </c:pt>
                      <c:pt idx="14">
                        <c:v>多様な性自認・性的指向を持つ人々への
理解促進と差別の解消</c:v>
                      </c:pt>
                      <c:pt idx="15">
                        <c:v>社会通念や慣習、しきたりなど
固定的な性別役割分担意識の是正</c:v>
                      </c:pt>
                      <c:pt idx="16">
                        <c:v>わからない</c:v>
                      </c:pt>
                      <c:pt idx="17">
                        <c:v>その他</c:v>
                      </c:pt>
                    </c:strCache>
                  </c:strRef>
                </c:cat>
                <c:val>
                  <c:numRef>
                    <c:extLst xmlns:c15="http://schemas.microsoft.com/office/drawing/2012/chart">
                      <c:ext xmlns:c15="http://schemas.microsoft.com/office/drawing/2012/chart" uri="{02D57815-91ED-43cb-92C2-25804820EDAC}">
                        <c15:formulaRef>
                          <c15:sqref>性別!$H$1030:$H$1047</c15:sqref>
                        </c15:formulaRef>
                      </c:ext>
                    </c:extLst>
                    <c:numCache>
                      <c:formatCode>0.0%</c:formatCode>
                      <c:ptCount val="18"/>
                      <c:pt idx="0">
                        <c:v>0.34799999999999998</c:v>
                      </c:pt>
                      <c:pt idx="1">
                        <c:v>0.248</c:v>
                      </c:pt>
                      <c:pt idx="2">
                        <c:v>0.112</c:v>
                      </c:pt>
                      <c:pt idx="3">
                        <c:v>9.9000000000000005E-2</c:v>
                      </c:pt>
                      <c:pt idx="4">
                        <c:v>0.29799999999999999</c:v>
                      </c:pt>
                      <c:pt idx="5">
                        <c:v>7.4999999999999997E-2</c:v>
                      </c:pt>
                      <c:pt idx="6">
                        <c:v>4.2999999999999997E-2</c:v>
                      </c:pt>
                      <c:pt idx="7">
                        <c:v>0.248</c:v>
                      </c:pt>
                      <c:pt idx="8">
                        <c:v>0.186</c:v>
                      </c:pt>
                      <c:pt idx="9">
                        <c:v>0.18</c:v>
                      </c:pt>
                      <c:pt idx="10">
                        <c:v>6.8000000000000005E-2</c:v>
                      </c:pt>
                      <c:pt idx="11">
                        <c:v>0.23599999999999999</c:v>
                      </c:pt>
                      <c:pt idx="12">
                        <c:v>0.186</c:v>
                      </c:pt>
                      <c:pt idx="13">
                        <c:v>9.2999999999999999E-2</c:v>
                      </c:pt>
                      <c:pt idx="14">
                        <c:v>2.5000000000000001E-2</c:v>
                      </c:pt>
                      <c:pt idx="15">
                        <c:v>0.155</c:v>
                      </c:pt>
                      <c:pt idx="16">
                        <c:v>1.9E-2</c:v>
                      </c:pt>
                      <c:pt idx="17">
                        <c:v>1.2E-2</c:v>
                      </c:pt>
                    </c:numCache>
                  </c:numRef>
                </c:val>
                <c:extLst xmlns:c15="http://schemas.microsoft.com/office/drawing/2012/chart">
                  <c:ext xmlns:c16="http://schemas.microsoft.com/office/drawing/2014/chart" uri="{C3380CC4-5D6E-409C-BE32-E72D297353CC}">
                    <c16:uniqueId val="{00000002-A0FD-4439-BBAD-1AB05D6DA5FB}"/>
                  </c:ext>
                </c:extLst>
              </c15:ser>
            </c15:filteredBarSeries>
          </c:ext>
        </c:extLst>
      </c:barChart>
      <c:catAx>
        <c:axId val="2088617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bg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crossAx val="2088616976"/>
        <c:crosses val="autoZero"/>
        <c:auto val="1"/>
        <c:lblAlgn val="ctr"/>
        <c:lblOffset val="100"/>
        <c:noMultiLvlLbl val="0"/>
      </c:catAx>
      <c:valAx>
        <c:axId val="2088616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crossAx val="208861793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mj-lt"/>
                <a:ea typeface="+mn-ea"/>
                <a:cs typeface="+mn-cs"/>
              </a:defRPr>
            </a:pPr>
            <a:r>
              <a:rPr lang="en-US" altLang="ja-JP" sz="1000">
                <a:solidFill>
                  <a:schemeClr val="tx1"/>
                </a:solidFill>
                <a:latin typeface="BIZ UDゴシック" panose="020B0400000000000000" pitchFamily="49" charset="-128"/>
                <a:ea typeface="BIZ UDゴシック" panose="020B0400000000000000" pitchFamily="49" charset="-128"/>
              </a:rPr>
              <a:t>【</a:t>
            </a:r>
            <a:r>
              <a:rPr lang="ja-JP" altLang="en-US" sz="1000">
                <a:solidFill>
                  <a:schemeClr val="tx1"/>
                </a:solidFill>
                <a:latin typeface="BIZ UDゴシック" panose="020B0400000000000000" pitchFamily="49" charset="-128"/>
                <a:ea typeface="BIZ UDゴシック" panose="020B0400000000000000" pitchFamily="49" charset="-128"/>
              </a:rPr>
              <a:t>回答者の性別</a:t>
            </a:r>
            <a:r>
              <a:rPr lang="en-US" altLang="ja-JP" sz="1000">
                <a:solidFill>
                  <a:schemeClr val="tx1"/>
                </a:solidFill>
                <a:latin typeface="BIZ UDゴシック" panose="020B0400000000000000" pitchFamily="49" charset="-128"/>
                <a:ea typeface="BIZ UDゴシック" panose="020B0400000000000000" pitchFamily="49" charset="-128"/>
              </a:rPr>
              <a:t>】</a:t>
            </a:r>
          </a:p>
        </c:rich>
      </c:tx>
      <c:layout>
        <c:manualLayout>
          <c:xMode val="edge"/>
          <c:yMode val="edge"/>
          <c:x val="5.9653618566496404E-2"/>
          <c:y val="6.4640419947506564E-2"/>
        </c:manualLayout>
      </c:layout>
      <c:overlay val="0"/>
      <c:spPr>
        <a:noFill/>
        <a:ln>
          <a:solidFill>
            <a:schemeClr val="bg1">
              <a:lumMod val="85000"/>
            </a:schemeClr>
          </a:solidFill>
        </a:ln>
        <a:effectLst/>
      </c:spPr>
      <c:txPr>
        <a:bodyPr rot="0" spcFirstLastPara="1" vertOverflow="ellipsis" vert="horz" wrap="square" anchor="ctr" anchorCtr="1"/>
        <a:lstStyle/>
        <a:p>
          <a:pPr>
            <a:defRPr sz="1000" b="0" i="0" u="none" strike="noStrike" kern="1200" spc="0" baseline="0">
              <a:solidFill>
                <a:schemeClr val="tx1"/>
              </a:solidFill>
              <a:latin typeface="+mj-lt"/>
              <a:ea typeface="+mn-ea"/>
              <a:cs typeface="+mn-cs"/>
            </a:defRPr>
          </a:pPr>
          <a:endParaRPr lang="ja-JP"/>
        </a:p>
      </c:txPr>
    </c:title>
    <c:autoTitleDeleted val="0"/>
    <c:plotArea>
      <c:layout>
        <c:manualLayout>
          <c:layoutTarget val="inner"/>
          <c:xMode val="edge"/>
          <c:yMode val="edge"/>
          <c:x val="0.19851972442585988"/>
          <c:y val="0.36085925734692997"/>
          <c:w val="0.6419906734959101"/>
          <c:h val="0.55104199475065618"/>
        </c:manualLayout>
      </c:layout>
      <c:pieChart>
        <c:varyColors val="1"/>
        <c:ser>
          <c:idx val="0"/>
          <c:order val="0"/>
          <c:tx>
            <c:strRef>
              <c:f>Sheet1!$B$1</c:f>
              <c:strCache>
                <c:ptCount val="1"/>
                <c:pt idx="0">
                  <c:v>【回答者の性別】</c:v>
                </c:pt>
              </c:strCache>
            </c:strRef>
          </c:tx>
          <c:spPr>
            <a:ln w="3175">
              <a:solidFill>
                <a:schemeClr val="tx1"/>
              </a:solidFill>
            </a:ln>
          </c:spPr>
          <c:dPt>
            <c:idx val="0"/>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1-8DDD-4A75-A8A1-3405C8414ED7}"/>
              </c:ext>
            </c:extLst>
          </c:dPt>
          <c:dPt>
            <c:idx val="1"/>
            <c:bubble3D val="0"/>
            <c:spPr>
              <a:pattFill prst="ltDnDiag">
                <a:fgClr>
                  <a:schemeClr val="tx1"/>
                </a:fgClr>
                <a:bgClr>
                  <a:schemeClr val="bg1"/>
                </a:bgClr>
              </a:pattFill>
              <a:ln w="3175">
                <a:solidFill>
                  <a:schemeClr val="tx1"/>
                </a:solidFill>
              </a:ln>
              <a:effectLst/>
            </c:spPr>
            <c:extLst>
              <c:ext xmlns:c16="http://schemas.microsoft.com/office/drawing/2014/chart" uri="{C3380CC4-5D6E-409C-BE32-E72D297353CC}">
                <c16:uniqueId val="{00000003-8DDD-4A75-A8A1-3405C8414ED7}"/>
              </c:ext>
            </c:extLst>
          </c:dPt>
          <c:dPt>
            <c:idx val="2"/>
            <c:bubble3D val="0"/>
            <c:spPr>
              <a:pattFill prst="pct70">
                <a:fgClr>
                  <a:schemeClr val="tx1"/>
                </a:fgClr>
                <a:bgClr>
                  <a:schemeClr val="bg1"/>
                </a:bgClr>
              </a:pattFill>
              <a:ln w="3175">
                <a:solidFill>
                  <a:schemeClr val="tx1"/>
                </a:solidFill>
              </a:ln>
              <a:effectLst/>
            </c:spPr>
            <c:extLst>
              <c:ext xmlns:c16="http://schemas.microsoft.com/office/drawing/2014/chart" uri="{C3380CC4-5D6E-409C-BE32-E72D297353CC}">
                <c16:uniqueId val="{00000005-8DDD-4A75-A8A1-3405C8414ED7}"/>
              </c:ext>
            </c:extLst>
          </c:dPt>
          <c:dPt>
            <c:idx val="3"/>
            <c:bubble3D val="0"/>
            <c:spPr>
              <a:pattFill prst="divot">
                <a:fgClr>
                  <a:schemeClr val="tx1"/>
                </a:fgClr>
                <a:bgClr>
                  <a:schemeClr val="bg1"/>
                </a:bgClr>
              </a:pattFill>
              <a:ln w="3175">
                <a:solidFill>
                  <a:schemeClr val="tx1"/>
                </a:solidFill>
              </a:ln>
              <a:effectLst/>
            </c:spPr>
            <c:extLst>
              <c:ext xmlns:c16="http://schemas.microsoft.com/office/drawing/2014/chart" uri="{C3380CC4-5D6E-409C-BE32-E72D297353CC}">
                <c16:uniqueId val="{00000007-8DDD-4A75-A8A1-3405C8414ED7}"/>
              </c:ext>
            </c:extLst>
          </c:dPt>
          <c:dPt>
            <c:idx val="4"/>
            <c:bubble3D val="0"/>
            <c:spPr>
              <a:pattFill prst="narHorz">
                <a:fgClr>
                  <a:schemeClr val="tx1"/>
                </a:fgClr>
                <a:bgClr>
                  <a:schemeClr val="bg1"/>
                </a:bgClr>
              </a:pattFill>
              <a:ln w="3175">
                <a:solidFill>
                  <a:schemeClr val="tx1"/>
                </a:solidFill>
              </a:ln>
              <a:effectLst/>
            </c:spPr>
            <c:extLst>
              <c:ext xmlns:c16="http://schemas.microsoft.com/office/drawing/2014/chart" uri="{C3380CC4-5D6E-409C-BE32-E72D297353CC}">
                <c16:uniqueId val="{00000009-8DDD-4A75-A8A1-3405C8414ED7}"/>
              </c:ext>
            </c:extLst>
          </c:dPt>
          <c:dLbls>
            <c:dLbl>
              <c:idx val="0"/>
              <c:layout>
                <c:manualLayout>
                  <c:x val="-3.1926032172197735E-2"/>
                  <c:y val="-5.9773890968547065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7913730458557206"/>
                      <c:h val="0.18226367195903787"/>
                    </c:manualLayout>
                  </c15:layout>
                </c:ext>
                <c:ext xmlns:c16="http://schemas.microsoft.com/office/drawing/2014/chart" uri="{C3380CC4-5D6E-409C-BE32-E72D297353CC}">
                  <c16:uniqueId val="{00000001-8DDD-4A75-A8A1-3405C8414ED7}"/>
                </c:ext>
              </c:extLst>
            </c:dLbl>
            <c:dLbl>
              <c:idx val="1"/>
              <c:layout>
                <c:manualLayout>
                  <c:x val="3.0010028866873567E-2"/>
                  <c:y val="-2.73403015872134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5504560423922914"/>
                      <c:h val="0.17001909694245174"/>
                    </c:manualLayout>
                  </c15:layout>
                </c:ext>
                <c:ext xmlns:c16="http://schemas.microsoft.com/office/drawing/2014/chart" uri="{C3380CC4-5D6E-409C-BE32-E72D297353CC}">
                  <c16:uniqueId val="{00000003-8DDD-4A75-A8A1-3405C8414ED7}"/>
                </c:ext>
              </c:extLst>
            </c:dLbl>
            <c:dLbl>
              <c:idx val="2"/>
              <c:layout>
                <c:manualLayout>
                  <c:x val="-0.12070087129519769"/>
                  <c:y val="5.4232845894263214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872855619075013"/>
                      <c:h val="0.17444431946006753"/>
                    </c:manualLayout>
                  </c15:layout>
                </c:ext>
                <c:ext xmlns:c16="http://schemas.microsoft.com/office/drawing/2014/chart" uri="{C3380CC4-5D6E-409C-BE32-E72D297353CC}">
                  <c16:uniqueId val="{00000005-8DDD-4A75-A8A1-3405C8414ED7}"/>
                </c:ext>
              </c:extLst>
            </c:dLbl>
            <c:dLbl>
              <c:idx val="3"/>
              <c:layout>
                <c:manualLayout>
                  <c:x val="0.13270125480890238"/>
                  <c:y val="-4.550262467191603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3349584726566706"/>
                      <c:h val="0.14111098612673414"/>
                    </c:manualLayout>
                  </c15:layout>
                </c:ext>
                <c:ext xmlns:c16="http://schemas.microsoft.com/office/drawing/2014/chart" uri="{C3380CC4-5D6E-409C-BE32-E72D297353CC}">
                  <c16:uniqueId val="{00000007-8DDD-4A75-A8A1-3405C8414ED7}"/>
                </c:ext>
              </c:extLst>
            </c:dLbl>
            <c:dLbl>
              <c:idx val="4"/>
              <c:layout>
                <c:manualLayout>
                  <c:x val="0.26491400903654155"/>
                  <c:y val="2.645519310086234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8DDD-4A75-A8A1-3405C8414ED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女性</c:v>
                </c:pt>
                <c:pt idx="1">
                  <c:v>男性</c:v>
                </c:pt>
                <c:pt idx="2">
                  <c:v>どちらでもない</c:v>
                </c:pt>
                <c:pt idx="3">
                  <c:v>答えたくない</c:v>
                </c:pt>
                <c:pt idx="4">
                  <c:v>無回答</c:v>
                </c:pt>
              </c:strCache>
            </c:strRef>
          </c:cat>
          <c:val>
            <c:numRef>
              <c:f>Sheet1!$B$2:$B$6</c:f>
              <c:numCache>
                <c:formatCode>0.00%</c:formatCode>
                <c:ptCount val="5"/>
                <c:pt idx="0">
                  <c:v>0.54900000000000004</c:v>
                </c:pt>
                <c:pt idx="1">
                  <c:v>0.41899999999999998</c:v>
                </c:pt>
                <c:pt idx="2">
                  <c:v>3.0000000000000001E-3</c:v>
                </c:pt>
                <c:pt idx="3">
                  <c:v>0.01</c:v>
                </c:pt>
                <c:pt idx="4">
                  <c:v>1.7999999999999999E-2</c:v>
                </c:pt>
              </c:numCache>
            </c:numRef>
          </c:val>
          <c:extLst>
            <c:ext xmlns:c16="http://schemas.microsoft.com/office/drawing/2014/chart" uri="{C3380CC4-5D6E-409C-BE32-E72D297353CC}">
              <c16:uniqueId val="{0000000A-8DDD-4A75-A8A1-3405C8414ED7}"/>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j-lt"/>
                <a:ea typeface="+mn-ea"/>
                <a:cs typeface="+mn-cs"/>
              </a:defRPr>
            </a:pPr>
            <a:r>
              <a:rPr lang="en-US" altLang="ja-JP" sz="1000">
                <a:solidFill>
                  <a:sysClr val="windowText" lastClr="000000"/>
                </a:solidFill>
                <a:latin typeface="BIZ UDゴシック" panose="020B0400000000000000" pitchFamily="49" charset="-128"/>
                <a:ea typeface="BIZ UDゴシック" panose="020B0400000000000000" pitchFamily="49" charset="-128"/>
              </a:rPr>
              <a:t>【</a:t>
            </a:r>
            <a:r>
              <a:rPr lang="ja-JP" altLang="en-US" sz="1000">
                <a:solidFill>
                  <a:sysClr val="windowText" lastClr="000000"/>
                </a:solidFill>
                <a:latin typeface="BIZ UDゴシック" panose="020B0400000000000000" pitchFamily="49" charset="-128"/>
                <a:ea typeface="BIZ UDゴシック" panose="020B0400000000000000" pitchFamily="49" charset="-128"/>
              </a:rPr>
              <a:t>回答者の職業</a:t>
            </a:r>
            <a:r>
              <a:rPr lang="en-US" altLang="ja-JP" sz="1000">
                <a:solidFill>
                  <a:sysClr val="windowText" lastClr="000000"/>
                </a:solidFill>
                <a:latin typeface="BIZ UDゴシック" panose="020B0400000000000000" pitchFamily="49" charset="-128"/>
                <a:ea typeface="BIZ UDゴシック" panose="020B0400000000000000" pitchFamily="49" charset="-128"/>
              </a:rPr>
              <a:t>】</a:t>
            </a:r>
            <a:endParaRPr lang="ja-JP" altLang="en-US" sz="1000">
              <a:solidFill>
                <a:sysClr val="windowText" lastClr="000000"/>
              </a:solidFill>
              <a:latin typeface="BIZ UDゴシック" panose="020B0400000000000000" pitchFamily="49" charset="-128"/>
              <a:ea typeface="BIZ UDゴシック" panose="020B0400000000000000" pitchFamily="49" charset="-128"/>
            </a:endParaRPr>
          </a:p>
        </c:rich>
      </c:tx>
      <c:layout>
        <c:manualLayout>
          <c:xMode val="edge"/>
          <c:yMode val="edge"/>
          <c:x val="0.14565092182432238"/>
          <c:y val="6.0304645325447853E-2"/>
        </c:manualLayout>
      </c:layout>
      <c:overlay val="0"/>
      <c:spPr>
        <a:noFill/>
        <a:ln>
          <a:solidFill>
            <a:schemeClr val="bg1">
              <a:lumMod val="85000"/>
            </a:schemeClr>
          </a:solid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j-lt"/>
              <a:ea typeface="+mn-ea"/>
              <a:cs typeface="+mn-cs"/>
            </a:defRPr>
          </a:pPr>
          <a:endParaRPr lang="ja-JP" altLang="en-US"/>
        </a:p>
      </c:txPr>
    </c:title>
    <c:autoTitleDeleted val="0"/>
    <c:plotArea>
      <c:layout>
        <c:manualLayout>
          <c:layoutTarget val="inner"/>
          <c:xMode val="edge"/>
          <c:yMode val="edge"/>
          <c:x val="0.36306867423156686"/>
          <c:y val="0.22157739694302919"/>
          <c:w val="0.26614611610379535"/>
          <c:h val="0.58489522927281146"/>
        </c:manualLayout>
      </c:layout>
      <c:pieChart>
        <c:varyColors val="1"/>
        <c:ser>
          <c:idx val="0"/>
          <c:order val="0"/>
          <c:tx>
            <c:strRef>
              <c:f>Sheet1!$B$1</c:f>
              <c:strCache>
                <c:ptCount val="1"/>
                <c:pt idx="0">
                  <c:v>回答者の職業</c:v>
                </c:pt>
              </c:strCache>
            </c:strRef>
          </c:tx>
          <c:spPr>
            <a:ln w="3175">
              <a:solidFill>
                <a:schemeClr val="tx1"/>
              </a:solidFill>
            </a:ln>
          </c:spPr>
          <c:dPt>
            <c:idx val="0"/>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1-F19D-43A5-BB89-E4444418D2CD}"/>
              </c:ext>
            </c:extLst>
          </c:dPt>
          <c:dPt>
            <c:idx val="1"/>
            <c:bubble3D val="0"/>
            <c:spPr>
              <a:pattFill prst="ltDnDiag">
                <a:fgClr>
                  <a:schemeClr val="tx1"/>
                </a:fgClr>
                <a:bgClr>
                  <a:schemeClr val="bg1"/>
                </a:bgClr>
              </a:pattFill>
              <a:ln w="3175">
                <a:solidFill>
                  <a:schemeClr val="tx1"/>
                </a:solidFill>
              </a:ln>
              <a:effectLst/>
            </c:spPr>
            <c:extLst>
              <c:ext xmlns:c16="http://schemas.microsoft.com/office/drawing/2014/chart" uri="{C3380CC4-5D6E-409C-BE32-E72D297353CC}">
                <c16:uniqueId val="{00000002-F19D-43A5-BB89-E4444418D2CD}"/>
              </c:ext>
            </c:extLst>
          </c:dPt>
          <c:dPt>
            <c:idx val="2"/>
            <c:bubble3D val="0"/>
            <c:spPr>
              <a:pattFill prst="pct75">
                <a:fgClr>
                  <a:schemeClr val="tx1"/>
                </a:fgClr>
                <a:bgClr>
                  <a:schemeClr val="bg1"/>
                </a:bgClr>
              </a:pattFill>
              <a:ln w="3175">
                <a:solidFill>
                  <a:schemeClr val="tx1"/>
                </a:solidFill>
              </a:ln>
              <a:effectLst/>
            </c:spPr>
            <c:extLst>
              <c:ext xmlns:c16="http://schemas.microsoft.com/office/drawing/2014/chart" uri="{C3380CC4-5D6E-409C-BE32-E72D297353CC}">
                <c16:uniqueId val="{00000003-F19D-43A5-BB89-E4444418D2CD}"/>
              </c:ext>
            </c:extLst>
          </c:dPt>
          <c:dPt>
            <c:idx val="3"/>
            <c:bubble3D val="0"/>
            <c:spPr>
              <a:pattFill prst="divot">
                <a:fgClr>
                  <a:schemeClr val="tx1"/>
                </a:fgClr>
                <a:bgClr>
                  <a:schemeClr val="bg1"/>
                </a:bgClr>
              </a:pattFill>
              <a:ln w="3175">
                <a:solidFill>
                  <a:schemeClr val="tx1"/>
                </a:solidFill>
              </a:ln>
              <a:effectLst/>
            </c:spPr>
            <c:extLst>
              <c:ext xmlns:c16="http://schemas.microsoft.com/office/drawing/2014/chart" uri="{C3380CC4-5D6E-409C-BE32-E72D297353CC}">
                <c16:uniqueId val="{00000004-F19D-43A5-BB89-E4444418D2CD}"/>
              </c:ext>
            </c:extLst>
          </c:dPt>
          <c:dPt>
            <c:idx val="4"/>
            <c:bubble3D val="0"/>
            <c:spPr>
              <a:pattFill prst="narHorz">
                <a:fgClr>
                  <a:schemeClr val="tx1"/>
                </a:fgClr>
                <a:bgClr>
                  <a:schemeClr val="bg1"/>
                </a:bgClr>
              </a:pattFill>
              <a:ln w="3175">
                <a:solidFill>
                  <a:schemeClr val="tx1"/>
                </a:solidFill>
              </a:ln>
              <a:effectLst/>
            </c:spPr>
            <c:extLst>
              <c:ext xmlns:c16="http://schemas.microsoft.com/office/drawing/2014/chart" uri="{C3380CC4-5D6E-409C-BE32-E72D297353CC}">
                <c16:uniqueId val="{00000005-F19D-43A5-BB89-E4444418D2CD}"/>
              </c:ext>
            </c:extLst>
          </c:dPt>
          <c:dPt>
            <c:idx val="5"/>
            <c:bubble3D val="0"/>
            <c:spPr>
              <a:pattFill prst="pct90">
                <a:fgClr>
                  <a:schemeClr val="tx1"/>
                </a:fgClr>
                <a:bgClr>
                  <a:schemeClr val="bg1"/>
                </a:bgClr>
              </a:pattFill>
              <a:ln w="3175">
                <a:solidFill>
                  <a:schemeClr val="tx1"/>
                </a:solidFill>
              </a:ln>
              <a:effectLst/>
            </c:spPr>
            <c:extLst>
              <c:ext xmlns:c16="http://schemas.microsoft.com/office/drawing/2014/chart" uri="{C3380CC4-5D6E-409C-BE32-E72D297353CC}">
                <c16:uniqueId val="{00000006-F19D-43A5-BB89-E4444418D2CD}"/>
              </c:ext>
            </c:extLst>
          </c:dPt>
          <c:dPt>
            <c:idx val="6"/>
            <c:bubble3D val="0"/>
            <c:spPr>
              <a:pattFill prst="wdUpDiag">
                <a:fgClr>
                  <a:schemeClr val="tx1"/>
                </a:fgClr>
                <a:bgClr>
                  <a:schemeClr val="bg1"/>
                </a:bgClr>
              </a:pattFill>
              <a:ln w="3175">
                <a:solidFill>
                  <a:schemeClr val="tx1"/>
                </a:solidFill>
              </a:ln>
              <a:effectLst/>
            </c:spPr>
            <c:extLst>
              <c:ext xmlns:c16="http://schemas.microsoft.com/office/drawing/2014/chart" uri="{C3380CC4-5D6E-409C-BE32-E72D297353CC}">
                <c16:uniqueId val="{00000007-F19D-43A5-BB89-E4444418D2CD}"/>
              </c:ext>
            </c:extLst>
          </c:dPt>
          <c:dPt>
            <c:idx val="7"/>
            <c:bubble3D val="0"/>
            <c:spPr>
              <a:pattFill prst="pct5">
                <a:fgClr>
                  <a:schemeClr val="tx1"/>
                </a:fgClr>
                <a:bgClr>
                  <a:schemeClr val="bg1"/>
                </a:bgClr>
              </a:pattFill>
              <a:ln w="3175">
                <a:solidFill>
                  <a:schemeClr val="tx1"/>
                </a:solidFill>
              </a:ln>
              <a:effectLst/>
            </c:spPr>
            <c:extLst>
              <c:ext xmlns:c16="http://schemas.microsoft.com/office/drawing/2014/chart" uri="{C3380CC4-5D6E-409C-BE32-E72D297353CC}">
                <c16:uniqueId val="{00000008-F19D-43A5-BB89-E4444418D2CD}"/>
              </c:ext>
            </c:extLst>
          </c:dPt>
          <c:dLbls>
            <c:dLbl>
              <c:idx val="0"/>
              <c:layout>
                <c:manualLayout>
                  <c:x val="-4.2329292678026428E-3"/>
                  <c:y val="0.21678345883620442"/>
                </c:manualLayout>
              </c:layout>
              <c:numFmt formatCode="0.0%" sourceLinked="0"/>
              <c:spPr>
                <a:noFill/>
                <a:ln w="3175">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1385787743074863"/>
                      <c:h val="0.19970091701500275"/>
                    </c:manualLayout>
                  </c15:layout>
                </c:ext>
                <c:ext xmlns:c16="http://schemas.microsoft.com/office/drawing/2014/chart" uri="{C3380CC4-5D6E-409C-BE32-E72D297353CC}">
                  <c16:uniqueId val="{00000001-F19D-43A5-BB89-E4444418D2CD}"/>
                </c:ext>
              </c:extLst>
            </c:dLbl>
            <c:dLbl>
              <c:idx val="1"/>
              <c:layout>
                <c:manualLayout>
                  <c:x val="5.0696223725375765E-2"/>
                  <c:y val="-5.5688890417082249E-2"/>
                </c:manualLayout>
              </c:layout>
              <c:numFmt formatCode="0.0%" sourceLinked="0"/>
              <c:spPr>
                <a:noFill/>
                <a:ln w="3175">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6458261976062225"/>
                      <c:h val="0.25684053685429059"/>
                    </c:manualLayout>
                  </c15:layout>
                </c:ext>
                <c:ext xmlns:c16="http://schemas.microsoft.com/office/drawing/2014/chart" uri="{C3380CC4-5D6E-409C-BE32-E72D297353CC}">
                  <c16:uniqueId val="{00000002-F19D-43A5-BB89-E4444418D2CD}"/>
                </c:ext>
              </c:extLst>
            </c:dLbl>
            <c:dLbl>
              <c:idx val="2"/>
              <c:layout>
                <c:manualLayout>
                  <c:x val="-9.7793758114282821E-3"/>
                  <c:y val="-9.9629458082445572E-3"/>
                </c:manualLayout>
              </c:layout>
              <c:numFmt formatCode="0.0%" sourceLinked="0"/>
              <c:spPr>
                <a:noFill/>
                <a:ln w="3175">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6372793336593092"/>
                      <c:h val="0.1593322834645669"/>
                    </c:manualLayout>
                  </c15:layout>
                </c:ext>
                <c:ext xmlns:c16="http://schemas.microsoft.com/office/drawing/2014/chart" uri="{C3380CC4-5D6E-409C-BE32-E72D297353CC}">
                  <c16:uniqueId val="{00000003-F19D-43A5-BB89-E4444418D2CD}"/>
                </c:ext>
              </c:extLst>
            </c:dLbl>
            <c:dLbl>
              <c:idx val="3"/>
              <c:layout>
                <c:manualLayout>
                  <c:x val="-3.4415859013978055E-2"/>
                  <c:y val="-6.6303109491226267E-2"/>
                </c:manualLayout>
              </c:layout>
              <c:numFmt formatCode="0.0%" sourceLinked="0"/>
              <c:spPr>
                <a:noFill/>
                <a:ln w="3175">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1419293730446513"/>
                      <c:h val="0.17455649921489072"/>
                    </c:manualLayout>
                  </c15:layout>
                </c:ext>
                <c:ext xmlns:c16="http://schemas.microsoft.com/office/drawing/2014/chart" uri="{C3380CC4-5D6E-409C-BE32-E72D297353CC}">
                  <c16:uniqueId val="{00000004-F19D-43A5-BB89-E4444418D2CD}"/>
                </c:ext>
              </c:extLst>
            </c:dLbl>
            <c:dLbl>
              <c:idx val="4"/>
              <c:layout>
                <c:manualLayout>
                  <c:x val="-1.2440944881889763E-2"/>
                  <c:y val="-2.512533094935185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F19D-43A5-BB89-E4444418D2CD}"/>
                </c:ext>
              </c:extLst>
            </c:dLbl>
            <c:dLbl>
              <c:idx val="5"/>
              <c:layout>
                <c:manualLayout>
                  <c:x val="1.4485837302967756E-2"/>
                  <c:y val="8.797189723353156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195204791381635"/>
                      <c:h val="0.16919575009455695"/>
                    </c:manualLayout>
                  </c15:layout>
                </c:ext>
                <c:ext xmlns:c16="http://schemas.microsoft.com/office/drawing/2014/chart" uri="{C3380CC4-5D6E-409C-BE32-E72D297353CC}">
                  <c16:uniqueId val="{00000006-F19D-43A5-BB89-E4444418D2CD}"/>
                </c:ext>
              </c:extLst>
            </c:dLbl>
            <c:dLbl>
              <c:idx val="6"/>
              <c:layout>
                <c:manualLayout>
                  <c:x val="3.1048114732924483E-2"/>
                  <c:y val="-2.9734667446045231E-2"/>
                </c:manualLayout>
              </c:layout>
              <c:numFmt formatCode="0.0%" sourceLinked="0"/>
              <c:spPr>
                <a:noFill/>
                <a:ln w="3175">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0312205202782217"/>
                      <c:h val="0.1760464876388268"/>
                    </c:manualLayout>
                  </c15:layout>
                </c:ext>
                <c:ext xmlns:c16="http://schemas.microsoft.com/office/drawing/2014/chart" uri="{C3380CC4-5D6E-409C-BE32-E72D297353CC}">
                  <c16:uniqueId val="{00000007-F19D-43A5-BB89-E4444418D2CD}"/>
                </c:ext>
              </c:extLst>
            </c:dLbl>
            <c:dLbl>
              <c:idx val="7"/>
              <c:layout>
                <c:manualLayout>
                  <c:x val="0.10300111939227515"/>
                  <c:y val="4.371396806840191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F19D-43A5-BB89-E4444418D2CD}"/>
                </c:ext>
              </c:extLst>
            </c:dLbl>
            <c:numFmt formatCode="0.0%" sourceLinked="0"/>
            <c:spPr>
              <a:noFill/>
              <a:ln w="3175">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正規社員･職員</c:v>
                </c:pt>
                <c:pt idx="1">
                  <c:v>臨時･パート･アルバイト等非正規社員･職員</c:v>
                </c:pt>
                <c:pt idx="2">
                  <c:v>自営業主または家族従業員</c:v>
                </c:pt>
                <c:pt idx="3">
                  <c:v>家事専業</c:v>
                </c:pt>
                <c:pt idx="4">
                  <c:v>学生</c:v>
                </c:pt>
                <c:pt idx="5">
                  <c:v>無職(家事専業を除く)</c:v>
                </c:pt>
                <c:pt idx="6">
                  <c:v>その他</c:v>
                </c:pt>
                <c:pt idx="7">
                  <c:v>無回答</c:v>
                </c:pt>
              </c:strCache>
            </c:strRef>
          </c:cat>
          <c:val>
            <c:numRef>
              <c:f>Sheet1!$B$2:$B$9</c:f>
              <c:numCache>
                <c:formatCode>0.00%</c:formatCode>
                <c:ptCount val="8"/>
                <c:pt idx="0">
                  <c:v>0.32600000000000001</c:v>
                </c:pt>
                <c:pt idx="1">
                  <c:v>0.20300000000000001</c:v>
                </c:pt>
                <c:pt idx="2">
                  <c:v>5.5E-2</c:v>
                </c:pt>
                <c:pt idx="3">
                  <c:v>0.14799999999999999</c:v>
                </c:pt>
                <c:pt idx="4">
                  <c:v>1.7999999999999999E-2</c:v>
                </c:pt>
                <c:pt idx="5">
                  <c:v>0.221</c:v>
                </c:pt>
                <c:pt idx="6">
                  <c:v>2.3E-2</c:v>
                </c:pt>
                <c:pt idx="7">
                  <c:v>5.0000000000000001E-3</c:v>
                </c:pt>
              </c:numCache>
            </c:numRef>
          </c:val>
          <c:extLst>
            <c:ext xmlns:c16="http://schemas.microsoft.com/office/drawing/2014/chart" uri="{C3380CC4-5D6E-409C-BE32-E72D297353CC}">
              <c16:uniqueId val="{00000000-F19D-43A5-BB89-E4444418D2CD}"/>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301869573995558"/>
          <c:y val="0.10295594807405831"/>
          <c:w val="0.75826335554209567"/>
          <c:h val="0.77402608045035115"/>
        </c:manualLayout>
      </c:layout>
      <c:barChart>
        <c:barDir val="bar"/>
        <c:grouping val="percentStacked"/>
        <c:varyColors val="0"/>
        <c:ser>
          <c:idx val="0"/>
          <c:order val="0"/>
          <c:tx>
            <c:strRef>
              <c:f>Sheet4!$B$16</c:f>
              <c:strCache>
                <c:ptCount val="1"/>
                <c:pt idx="0">
                  <c:v>男性が優遇されている</c:v>
                </c:pt>
              </c:strCache>
            </c:strRef>
          </c:tx>
          <c:spPr>
            <a:solidFill>
              <a:schemeClr val="dk1">
                <a:tint val="88500"/>
              </a:schemeClr>
            </a:solid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Sheet4!$C$15:$I$15</c:f>
              <c:strCache>
                <c:ptCount val="7"/>
                <c:pt idx="0">
                  <c:v>①学校教育</c:v>
                </c:pt>
                <c:pt idx="1">
                  <c:v>②家庭生活</c:v>
                </c:pt>
                <c:pt idx="2">
                  <c:v>③会社や職場</c:v>
                </c:pt>
                <c:pt idx="3">
                  <c:v>④社会のしきたりや慣習</c:v>
                </c:pt>
                <c:pt idx="4">
                  <c:v>⑤法律や制度</c:v>
                </c:pt>
                <c:pt idx="5">
                  <c:v>⑥社会、政治活動への参加</c:v>
                </c:pt>
                <c:pt idx="6">
                  <c:v>⑦地域活動の場</c:v>
                </c:pt>
              </c:strCache>
            </c:strRef>
          </c:cat>
          <c:val>
            <c:numRef>
              <c:f>Sheet4!$C$16:$I$16</c:f>
              <c:numCache>
                <c:formatCode>0.0%</c:formatCode>
                <c:ptCount val="7"/>
                <c:pt idx="0">
                  <c:v>2.1000000000000001E-2</c:v>
                </c:pt>
                <c:pt idx="1">
                  <c:v>8.3000000000000004E-2</c:v>
                </c:pt>
                <c:pt idx="2">
                  <c:v>0.159</c:v>
                </c:pt>
                <c:pt idx="3">
                  <c:v>0.216</c:v>
                </c:pt>
                <c:pt idx="4">
                  <c:v>0.13</c:v>
                </c:pt>
                <c:pt idx="5">
                  <c:v>0.188</c:v>
                </c:pt>
                <c:pt idx="6">
                  <c:v>6.8000000000000005E-2</c:v>
                </c:pt>
              </c:numCache>
            </c:numRef>
          </c:val>
          <c:extLst>
            <c:ext xmlns:c16="http://schemas.microsoft.com/office/drawing/2014/chart" uri="{C3380CC4-5D6E-409C-BE32-E72D297353CC}">
              <c16:uniqueId val="{00000000-C51F-456D-A6EB-EB9A312BC268}"/>
            </c:ext>
          </c:extLst>
        </c:ser>
        <c:ser>
          <c:idx val="1"/>
          <c:order val="1"/>
          <c:tx>
            <c:strRef>
              <c:f>Sheet4!$B$17</c:f>
              <c:strCache>
                <c:ptCount val="1"/>
                <c:pt idx="0">
                  <c:v>どちらかと言えば男性が優遇されている</c:v>
                </c:pt>
              </c:strCache>
            </c:strRef>
          </c:tx>
          <c:spPr>
            <a:pattFill prst="ltDnDiag">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Sheet4!$C$15:$I$15</c:f>
              <c:strCache>
                <c:ptCount val="7"/>
                <c:pt idx="0">
                  <c:v>①学校教育</c:v>
                </c:pt>
                <c:pt idx="1">
                  <c:v>②家庭生活</c:v>
                </c:pt>
                <c:pt idx="2">
                  <c:v>③会社や職場</c:v>
                </c:pt>
                <c:pt idx="3">
                  <c:v>④社会のしきたりや慣習</c:v>
                </c:pt>
                <c:pt idx="4">
                  <c:v>⑤法律や制度</c:v>
                </c:pt>
                <c:pt idx="5">
                  <c:v>⑥社会、政治活動への参加</c:v>
                </c:pt>
                <c:pt idx="6">
                  <c:v>⑦地域活動の場</c:v>
                </c:pt>
              </c:strCache>
            </c:strRef>
          </c:cat>
          <c:val>
            <c:numRef>
              <c:f>Sheet4!$C$17:$I$17</c:f>
              <c:numCache>
                <c:formatCode>0.0%</c:formatCode>
                <c:ptCount val="7"/>
                <c:pt idx="0">
                  <c:v>9.6000000000000002E-2</c:v>
                </c:pt>
                <c:pt idx="1">
                  <c:v>0.44500000000000001</c:v>
                </c:pt>
                <c:pt idx="2">
                  <c:v>0.45800000000000002</c:v>
                </c:pt>
                <c:pt idx="3">
                  <c:v>0.53400000000000003</c:v>
                </c:pt>
                <c:pt idx="4">
                  <c:v>0.32800000000000001</c:v>
                </c:pt>
                <c:pt idx="5">
                  <c:v>0.45800000000000002</c:v>
                </c:pt>
                <c:pt idx="6">
                  <c:v>0.253</c:v>
                </c:pt>
              </c:numCache>
            </c:numRef>
          </c:val>
          <c:extLst>
            <c:ext xmlns:c16="http://schemas.microsoft.com/office/drawing/2014/chart" uri="{C3380CC4-5D6E-409C-BE32-E72D297353CC}">
              <c16:uniqueId val="{00000001-C51F-456D-A6EB-EB9A312BC268}"/>
            </c:ext>
          </c:extLst>
        </c:ser>
        <c:ser>
          <c:idx val="2"/>
          <c:order val="2"/>
          <c:tx>
            <c:strRef>
              <c:f>Sheet4!$B$18</c:f>
              <c:strCache>
                <c:ptCount val="1"/>
                <c:pt idx="0">
                  <c:v>平等である</c:v>
                </c:pt>
              </c:strCache>
            </c:strRef>
          </c:tx>
          <c:spPr>
            <a:pattFill prst="pct75">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Sheet4!$C$15:$I$15</c:f>
              <c:strCache>
                <c:ptCount val="7"/>
                <c:pt idx="0">
                  <c:v>①学校教育</c:v>
                </c:pt>
                <c:pt idx="1">
                  <c:v>②家庭生活</c:v>
                </c:pt>
                <c:pt idx="2">
                  <c:v>③会社や職場</c:v>
                </c:pt>
                <c:pt idx="3">
                  <c:v>④社会のしきたりや慣習</c:v>
                </c:pt>
                <c:pt idx="4">
                  <c:v>⑤法律や制度</c:v>
                </c:pt>
                <c:pt idx="5">
                  <c:v>⑥社会、政治活動への参加</c:v>
                </c:pt>
                <c:pt idx="6">
                  <c:v>⑦地域活動の場</c:v>
                </c:pt>
              </c:strCache>
            </c:strRef>
          </c:cat>
          <c:val>
            <c:numRef>
              <c:f>Sheet4!$C$18:$I$18</c:f>
              <c:numCache>
                <c:formatCode>0.0%</c:formatCode>
                <c:ptCount val="7"/>
                <c:pt idx="0">
                  <c:v>0.63500000000000001</c:v>
                </c:pt>
                <c:pt idx="1">
                  <c:v>0.31</c:v>
                </c:pt>
                <c:pt idx="2">
                  <c:v>0.19500000000000001</c:v>
                </c:pt>
                <c:pt idx="3">
                  <c:v>0.13</c:v>
                </c:pt>
                <c:pt idx="4">
                  <c:v>0.30199999999999999</c:v>
                </c:pt>
                <c:pt idx="5">
                  <c:v>0.26800000000000002</c:v>
                </c:pt>
                <c:pt idx="6">
                  <c:v>0.43</c:v>
                </c:pt>
              </c:numCache>
            </c:numRef>
          </c:val>
          <c:extLst>
            <c:ext xmlns:c16="http://schemas.microsoft.com/office/drawing/2014/chart" uri="{C3380CC4-5D6E-409C-BE32-E72D297353CC}">
              <c16:uniqueId val="{00000002-C51F-456D-A6EB-EB9A312BC268}"/>
            </c:ext>
          </c:extLst>
        </c:ser>
        <c:ser>
          <c:idx val="3"/>
          <c:order val="3"/>
          <c:tx>
            <c:strRef>
              <c:f>Sheet4!$B$19</c:f>
              <c:strCache>
                <c:ptCount val="1"/>
                <c:pt idx="0">
                  <c:v>どちらかと言えば女性が優遇されている</c:v>
                </c:pt>
              </c:strCache>
            </c:strRef>
          </c:tx>
          <c:spPr>
            <a:pattFill prst="divot">
              <a:fgClr>
                <a:sysClr val="windowText" lastClr="000000"/>
              </a:fgClr>
              <a:bgClr>
                <a:sysClr val="window" lastClr="FFFFFF"/>
              </a:bgClr>
            </a:pattFill>
            <a:ln>
              <a:solidFill>
                <a:schemeClr val="tx1"/>
              </a:solidFill>
            </a:ln>
            <a:effectLst/>
          </c:spPr>
          <c:invertIfNegative val="0"/>
          <c:dLbls>
            <c:dLbl>
              <c:idx val="3"/>
              <c:layout>
                <c:manualLayout>
                  <c:x val="-1.4057258227336968E-2"/>
                  <c:y val="3.562903053407916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1A-4154-BBD8-071ED165B778}"/>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Sheet4!$C$15:$I$15</c:f>
              <c:strCache>
                <c:ptCount val="7"/>
                <c:pt idx="0">
                  <c:v>①学校教育</c:v>
                </c:pt>
                <c:pt idx="1">
                  <c:v>②家庭生活</c:v>
                </c:pt>
                <c:pt idx="2">
                  <c:v>③会社や職場</c:v>
                </c:pt>
                <c:pt idx="3">
                  <c:v>④社会のしきたりや慣習</c:v>
                </c:pt>
                <c:pt idx="4">
                  <c:v>⑤法律や制度</c:v>
                </c:pt>
                <c:pt idx="5">
                  <c:v>⑥社会、政治活動への参加</c:v>
                </c:pt>
                <c:pt idx="6">
                  <c:v>⑦地域活動の場</c:v>
                </c:pt>
              </c:strCache>
            </c:strRef>
          </c:cat>
          <c:val>
            <c:numRef>
              <c:f>Sheet4!$C$19:$I$19</c:f>
              <c:numCache>
                <c:formatCode>0.0%</c:formatCode>
                <c:ptCount val="7"/>
                <c:pt idx="0">
                  <c:v>4.2000000000000003E-2</c:v>
                </c:pt>
                <c:pt idx="1">
                  <c:v>4.7E-2</c:v>
                </c:pt>
                <c:pt idx="2">
                  <c:v>5.5E-2</c:v>
                </c:pt>
                <c:pt idx="3">
                  <c:v>3.9E-2</c:v>
                </c:pt>
                <c:pt idx="4">
                  <c:v>5.5E-2</c:v>
                </c:pt>
                <c:pt idx="5">
                  <c:v>0.01</c:v>
                </c:pt>
                <c:pt idx="6">
                  <c:v>6.8000000000000005E-2</c:v>
                </c:pt>
              </c:numCache>
            </c:numRef>
          </c:val>
          <c:extLst>
            <c:ext xmlns:c16="http://schemas.microsoft.com/office/drawing/2014/chart" uri="{C3380CC4-5D6E-409C-BE32-E72D297353CC}">
              <c16:uniqueId val="{00000003-C51F-456D-A6EB-EB9A312BC268}"/>
            </c:ext>
          </c:extLst>
        </c:ser>
        <c:ser>
          <c:idx val="4"/>
          <c:order val="4"/>
          <c:tx>
            <c:strRef>
              <c:f>Sheet4!$B$20</c:f>
              <c:strCache>
                <c:ptCount val="1"/>
                <c:pt idx="0">
                  <c:v>女性が優遇されている</c:v>
                </c:pt>
              </c:strCache>
            </c:strRef>
          </c:tx>
          <c:spPr>
            <a:pattFill prst="narHorz">
              <a:fgClr>
                <a:sysClr val="windowText" lastClr="000000"/>
              </a:fgClr>
              <a:bgClr>
                <a:sysClr val="window" lastClr="FFFFFF"/>
              </a:bgClr>
            </a:pattFill>
            <a:ln>
              <a:solidFill>
                <a:schemeClr val="tx1"/>
              </a:solidFill>
            </a:ln>
            <a:effectLst/>
          </c:spPr>
          <c:invertIfNegative val="0"/>
          <c:dLbls>
            <c:dLbl>
              <c:idx val="3"/>
              <c:layout>
                <c:manualLayout>
                  <c:x val="1.3604684029880881E-3"/>
                  <c:y val="2.714932126696832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1A-4154-BBD8-071ED165B778}"/>
                </c:ext>
              </c:extLst>
            </c:dLbl>
            <c:dLbl>
              <c:idx val="5"/>
              <c:layout>
                <c:manualLayout>
                  <c:x val="-1.6860664156110922E-3"/>
                  <c:y val="4.499437570303704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1F-456D-A6EB-EB9A312BC268}"/>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Sheet4!$C$15:$I$15</c:f>
              <c:strCache>
                <c:ptCount val="7"/>
                <c:pt idx="0">
                  <c:v>①学校教育</c:v>
                </c:pt>
                <c:pt idx="1">
                  <c:v>②家庭生活</c:v>
                </c:pt>
                <c:pt idx="2">
                  <c:v>③会社や職場</c:v>
                </c:pt>
                <c:pt idx="3">
                  <c:v>④社会のしきたりや慣習</c:v>
                </c:pt>
                <c:pt idx="4">
                  <c:v>⑤法律や制度</c:v>
                </c:pt>
                <c:pt idx="5">
                  <c:v>⑥社会、政治活動への参加</c:v>
                </c:pt>
                <c:pt idx="6">
                  <c:v>⑦地域活動の場</c:v>
                </c:pt>
              </c:strCache>
            </c:strRef>
          </c:cat>
          <c:val>
            <c:numRef>
              <c:f>Sheet4!$C$20:$I$20</c:f>
              <c:numCache>
                <c:formatCode>0.0%</c:formatCode>
                <c:ptCount val="7"/>
                <c:pt idx="0">
                  <c:v>8.0000000000000002E-3</c:v>
                </c:pt>
                <c:pt idx="1">
                  <c:v>2.3E-2</c:v>
                </c:pt>
                <c:pt idx="2">
                  <c:v>2.9000000000000001E-2</c:v>
                </c:pt>
                <c:pt idx="3">
                  <c:v>1.2999999999999999E-2</c:v>
                </c:pt>
                <c:pt idx="4">
                  <c:v>1.6E-2</c:v>
                </c:pt>
                <c:pt idx="5">
                  <c:v>5.0000000000000001E-3</c:v>
                </c:pt>
                <c:pt idx="6">
                  <c:v>8.0000000000000002E-3</c:v>
                </c:pt>
              </c:numCache>
            </c:numRef>
          </c:val>
          <c:extLst>
            <c:ext xmlns:c16="http://schemas.microsoft.com/office/drawing/2014/chart" uri="{C3380CC4-5D6E-409C-BE32-E72D297353CC}">
              <c16:uniqueId val="{00000005-C51F-456D-A6EB-EB9A312BC268}"/>
            </c:ext>
          </c:extLst>
        </c:ser>
        <c:ser>
          <c:idx val="5"/>
          <c:order val="5"/>
          <c:tx>
            <c:strRef>
              <c:f>Sheet4!$B$21</c:f>
              <c:strCache>
                <c:ptCount val="1"/>
                <c:pt idx="0">
                  <c:v>わからない</c:v>
                </c:pt>
              </c:strCache>
            </c:strRef>
          </c:tx>
          <c:spPr>
            <a:pattFill prst="pct90">
              <a:fgClr>
                <a:sysClr val="windowText" lastClr="000000"/>
              </a:fgClr>
              <a:bgClr>
                <a:sysClr val="window" lastClr="FFFFFF"/>
              </a:bgClr>
            </a:pattFill>
            <a:ln>
              <a:solidFill>
                <a:schemeClr val="tx1"/>
              </a:solidFill>
            </a:ln>
            <a:effectLst/>
          </c:spPr>
          <c:invertIfNegative val="0"/>
          <c:dLbls>
            <c:dLbl>
              <c:idx val="0"/>
              <c:layout>
                <c:manualLayout>
                  <c:x val="1.319668887542903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B2-41F9-969B-886DD3A258CA}"/>
                </c:ext>
              </c:extLst>
            </c:dLbl>
            <c:dLbl>
              <c:idx val="3"/>
              <c:layout>
                <c:manualLayout>
                  <c:x val="7.1329699172218855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1A-4154-BBD8-071ED165B778}"/>
                </c:ext>
              </c:extLst>
            </c:dLbl>
            <c:dLbl>
              <c:idx val="4"/>
              <c:layout>
                <c:manualLayout>
                  <c:x val="8.2001211387038152E-3"/>
                  <c:y val="8.295530112013026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B2-41F9-969B-886DD3A258CA}"/>
                </c:ext>
              </c:extLst>
            </c:dLbl>
            <c:dLbl>
              <c:idx val="5"/>
              <c:layout>
                <c:manualLayout>
                  <c:x val="1.2829994897069334E-3"/>
                  <c:y val="-1.8744704156075037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3134168319197993E-2"/>
                      <c:h val="5.0624577439631058E-2"/>
                    </c:manualLayout>
                  </c15:layout>
                </c:ext>
                <c:ext xmlns:c16="http://schemas.microsoft.com/office/drawing/2014/chart" uri="{C3380CC4-5D6E-409C-BE32-E72D297353CC}">
                  <c16:uniqueId val="{00000006-C51F-456D-A6EB-EB9A312BC268}"/>
                </c:ext>
              </c:extLst>
            </c:dLbl>
            <c:dLbl>
              <c:idx val="6"/>
              <c:layout>
                <c:manualLayout>
                  <c:x val="-6.3476680799515449E-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B2-41F9-969B-886DD3A258CA}"/>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Sheet4!$C$15:$I$15</c:f>
              <c:strCache>
                <c:ptCount val="7"/>
                <c:pt idx="0">
                  <c:v>①学校教育</c:v>
                </c:pt>
                <c:pt idx="1">
                  <c:v>②家庭生活</c:v>
                </c:pt>
                <c:pt idx="2">
                  <c:v>③会社や職場</c:v>
                </c:pt>
                <c:pt idx="3">
                  <c:v>④社会のしきたりや慣習</c:v>
                </c:pt>
                <c:pt idx="4">
                  <c:v>⑤法律や制度</c:v>
                </c:pt>
                <c:pt idx="5">
                  <c:v>⑥社会、政治活動への参加</c:v>
                </c:pt>
                <c:pt idx="6">
                  <c:v>⑦地域活動の場</c:v>
                </c:pt>
              </c:strCache>
            </c:strRef>
          </c:cat>
          <c:val>
            <c:numRef>
              <c:f>Sheet4!$C$21:$I$21</c:f>
              <c:numCache>
                <c:formatCode>0.0%</c:formatCode>
                <c:ptCount val="7"/>
                <c:pt idx="0">
                  <c:v>0.18</c:v>
                </c:pt>
                <c:pt idx="1">
                  <c:v>8.1000000000000003E-2</c:v>
                </c:pt>
                <c:pt idx="2">
                  <c:v>9.0999999999999998E-2</c:v>
                </c:pt>
                <c:pt idx="3">
                  <c:v>5.7000000000000002E-2</c:v>
                </c:pt>
                <c:pt idx="4">
                  <c:v>0.156</c:v>
                </c:pt>
                <c:pt idx="5">
                  <c:v>6.5000000000000002E-2</c:v>
                </c:pt>
                <c:pt idx="6">
                  <c:v>0.16700000000000001</c:v>
                </c:pt>
              </c:numCache>
            </c:numRef>
          </c:val>
          <c:extLst>
            <c:ext xmlns:c16="http://schemas.microsoft.com/office/drawing/2014/chart" uri="{C3380CC4-5D6E-409C-BE32-E72D297353CC}">
              <c16:uniqueId val="{00000007-C51F-456D-A6EB-EB9A312BC268}"/>
            </c:ext>
          </c:extLst>
        </c:ser>
        <c:ser>
          <c:idx val="6"/>
          <c:order val="6"/>
          <c:tx>
            <c:strRef>
              <c:f>Sheet4!$B$22</c:f>
              <c:strCache>
                <c:ptCount val="1"/>
                <c:pt idx="0">
                  <c:v>無回答</c:v>
                </c:pt>
              </c:strCache>
            </c:strRef>
          </c:tx>
          <c:spPr>
            <a:pattFill prst="wdUpDiag">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Sheet4!$C$15:$I$15</c:f>
              <c:strCache>
                <c:ptCount val="7"/>
                <c:pt idx="0">
                  <c:v>①学校教育</c:v>
                </c:pt>
                <c:pt idx="1">
                  <c:v>②家庭生活</c:v>
                </c:pt>
                <c:pt idx="2">
                  <c:v>③会社や職場</c:v>
                </c:pt>
                <c:pt idx="3">
                  <c:v>④社会のしきたりや慣習</c:v>
                </c:pt>
                <c:pt idx="4">
                  <c:v>⑤法律や制度</c:v>
                </c:pt>
                <c:pt idx="5">
                  <c:v>⑥社会、政治活動への参加</c:v>
                </c:pt>
                <c:pt idx="6">
                  <c:v>⑦地域活動の場</c:v>
                </c:pt>
              </c:strCache>
            </c:strRef>
          </c:cat>
          <c:val>
            <c:numRef>
              <c:f>Sheet4!$C$22:$I$22</c:f>
              <c:numCache>
                <c:formatCode>0.0%</c:formatCode>
                <c:ptCount val="7"/>
                <c:pt idx="0">
                  <c:v>1.7999999999999999E-2</c:v>
                </c:pt>
                <c:pt idx="1">
                  <c:v>0.01</c:v>
                </c:pt>
                <c:pt idx="2">
                  <c:v>1.2999999999999999E-2</c:v>
                </c:pt>
                <c:pt idx="3">
                  <c:v>0.01</c:v>
                </c:pt>
                <c:pt idx="4">
                  <c:v>1.2999999999999999E-2</c:v>
                </c:pt>
                <c:pt idx="5">
                  <c:v>5.0000000000000001E-3</c:v>
                </c:pt>
                <c:pt idx="6">
                  <c:v>8.0000000000000002E-3</c:v>
                </c:pt>
              </c:numCache>
            </c:numRef>
          </c:val>
          <c:extLst>
            <c:ext xmlns:c16="http://schemas.microsoft.com/office/drawing/2014/chart" uri="{C3380CC4-5D6E-409C-BE32-E72D297353CC}">
              <c16:uniqueId val="{00000008-C51F-456D-A6EB-EB9A312BC268}"/>
            </c:ext>
          </c:extLst>
        </c:ser>
        <c:dLbls>
          <c:dLblPos val="ctr"/>
          <c:showLegendKey val="0"/>
          <c:showVal val="1"/>
          <c:showCatName val="0"/>
          <c:showSerName val="0"/>
          <c:showPercent val="0"/>
          <c:showBubbleSize val="0"/>
        </c:dLbls>
        <c:gapWidth val="75"/>
        <c:overlap val="100"/>
        <c:axId val="1158452975"/>
        <c:axId val="987054047"/>
      </c:barChart>
      <c:catAx>
        <c:axId val="1158452975"/>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bg1"/>
                </a:solidFill>
                <a:latin typeface="BIZ UDゴシック" panose="020B0400000000000000" pitchFamily="49" charset="-128"/>
                <a:ea typeface="BIZ UDゴシック" panose="020B0400000000000000" pitchFamily="49" charset="-128"/>
                <a:cs typeface="+mn-cs"/>
              </a:defRPr>
            </a:pPr>
            <a:endParaRPr lang="ja-JP"/>
          </a:p>
        </c:txPr>
        <c:crossAx val="987054047"/>
        <c:crosses val="autoZero"/>
        <c:auto val="1"/>
        <c:lblAlgn val="ctr"/>
        <c:lblOffset val="100"/>
        <c:noMultiLvlLbl val="0"/>
      </c:catAx>
      <c:valAx>
        <c:axId val="98705404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11584529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190451109999211"/>
          <c:y val="0.15836860817929674"/>
          <c:w val="0.28469397230996535"/>
          <c:h val="0.76470281640326865"/>
        </c:manualLayout>
      </c:layout>
      <c:pieChart>
        <c:varyColors val="1"/>
        <c:ser>
          <c:idx val="0"/>
          <c:order val="0"/>
          <c:tx>
            <c:strRef>
              <c:f>単純集計!$D$125:$D$126</c:f>
              <c:strCache>
                <c:ptCount val="2"/>
                <c:pt idx="0">
                  <c:v>「男は仕事、女は家庭」という考え方</c:v>
                </c:pt>
              </c:strCache>
            </c:strRef>
          </c:tx>
          <c:spPr>
            <a:ln w="3175">
              <a:solidFill>
                <a:sysClr val="windowText" lastClr="000000"/>
              </a:solidFill>
            </a:ln>
          </c:spPr>
          <c:dPt>
            <c:idx val="0"/>
            <c:bubble3D val="0"/>
            <c:spPr>
              <a:solidFill>
                <a:schemeClr val="dk1">
                  <a:tint val="88500"/>
                </a:schemeClr>
              </a:solidFill>
              <a:ln w="3175">
                <a:solidFill>
                  <a:sysClr val="windowText" lastClr="000000"/>
                </a:solidFill>
              </a:ln>
              <a:effectLst/>
            </c:spPr>
            <c:extLst>
              <c:ext xmlns:c16="http://schemas.microsoft.com/office/drawing/2014/chart" uri="{C3380CC4-5D6E-409C-BE32-E72D297353CC}">
                <c16:uniqueId val="{00000001-A590-4767-AA10-D9C8D6C1E777}"/>
              </c:ext>
            </c:extLst>
          </c:dPt>
          <c:dPt>
            <c:idx val="1"/>
            <c:bubble3D val="0"/>
            <c:spPr>
              <a:pattFill prst="ltDnDiag">
                <a:fgClr>
                  <a:sysClr val="windowText" lastClr="000000"/>
                </a:fgClr>
                <a:bgClr>
                  <a:sysClr val="window" lastClr="FFFFFF"/>
                </a:bgClr>
              </a:pattFill>
              <a:ln w="3175">
                <a:solidFill>
                  <a:sysClr val="windowText" lastClr="000000"/>
                </a:solidFill>
              </a:ln>
              <a:effectLst/>
            </c:spPr>
            <c:extLst>
              <c:ext xmlns:c16="http://schemas.microsoft.com/office/drawing/2014/chart" uri="{C3380CC4-5D6E-409C-BE32-E72D297353CC}">
                <c16:uniqueId val="{00000003-A590-4767-AA10-D9C8D6C1E777}"/>
              </c:ext>
            </c:extLst>
          </c:dPt>
          <c:dPt>
            <c:idx val="2"/>
            <c:bubble3D val="0"/>
            <c:spPr>
              <a:pattFill prst="pct75">
                <a:fgClr>
                  <a:sysClr val="windowText" lastClr="000000"/>
                </a:fgClr>
                <a:bgClr>
                  <a:sysClr val="window" lastClr="FFFFFF"/>
                </a:bgClr>
              </a:pattFill>
              <a:ln w="3175">
                <a:solidFill>
                  <a:sysClr val="windowText" lastClr="000000"/>
                </a:solidFill>
              </a:ln>
              <a:effectLst/>
            </c:spPr>
            <c:extLst>
              <c:ext xmlns:c16="http://schemas.microsoft.com/office/drawing/2014/chart" uri="{C3380CC4-5D6E-409C-BE32-E72D297353CC}">
                <c16:uniqueId val="{00000005-A590-4767-AA10-D9C8D6C1E777}"/>
              </c:ext>
            </c:extLst>
          </c:dPt>
          <c:dPt>
            <c:idx val="3"/>
            <c:bubble3D val="0"/>
            <c:spPr>
              <a:pattFill prst="divot">
                <a:fgClr>
                  <a:sysClr val="windowText" lastClr="000000"/>
                </a:fgClr>
                <a:bgClr>
                  <a:sysClr val="window" lastClr="FFFFFF"/>
                </a:bgClr>
              </a:pattFill>
              <a:ln w="3175">
                <a:solidFill>
                  <a:sysClr val="windowText" lastClr="000000"/>
                </a:solidFill>
              </a:ln>
              <a:effectLst/>
            </c:spPr>
            <c:extLst>
              <c:ext xmlns:c16="http://schemas.microsoft.com/office/drawing/2014/chart" uri="{C3380CC4-5D6E-409C-BE32-E72D297353CC}">
                <c16:uniqueId val="{00000007-A590-4767-AA10-D9C8D6C1E777}"/>
              </c:ext>
            </c:extLst>
          </c:dPt>
          <c:dPt>
            <c:idx val="4"/>
            <c:bubble3D val="0"/>
            <c:spPr>
              <a:pattFill prst="narHorz">
                <a:fgClr>
                  <a:sysClr val="windowText" lastClr="000000"/>
                </a:fgClr>
                <a:bgClr>
                  <a:sysClr val="window" lastClr="FFFFFF"/>
                </a:bgClr>
              </a:pattFill>
              <a:ln w="3175">
                <a:solidFill>
                  <a:sysClr val="windowText" lastClr="000000"/>
                </a:solidFill>
              </a:ln>
              <a:effectLst/>
            </c:spPr>
            <c:extLst>
              <c:ext xmlns:c16="http://schemas.microsoft.com/office/drawing/2014/chart" uri="{C3380CC4-5D6E-409C-BE32-E72D297353CC}">
                <c16:uniqueId val="{00000009-A590-4767-AA10-D9C8D6C1E777}"/>
              </c:ext>
            </c:extLst>
          </c:dPt>
          <c:dLbls>
            <c:dLbl>
              <c:idx val="0"/>
              <c:layout>
                <c:manualLayout>
                  <c:x val="5.8333333333333334E-2"/>
                  <c:y val="1.65837479270315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590-4767-AA10-D9C8D6C1E777}"/>
                </c:ext>
              </c:extLst>
            </c:dLbl>
            <c:dLbl>
              <c:idx val="1"/>
              <c:layout>
                <c:manualLayout>
                  <c:x val="-5.352206696706335E-3"/>
                  <c:y val="0.16685765343161893"/>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2318996252636051"/>
                      <c:h val="0.32677723795163904"/>
                    </c:manualLayout>
                  </c15:layout>
                </c:ext>
                <c:ext xmlns:c16="http://schemas.microsoft.com/office/drawing/2014/chart" uri="{C3380CC4-5D6E-409C-BE32-E72D297353CC}">
                  <c16:uniqueId val="{00000003-A590-4767-AA10-D9C8D6C1E777}"/>
                </c:ext>
              </c:extLst>
            </c:dLbl>
            <c:dLbl>
              <c:idx val="2"/>
              <c:layout>
                <c:manualLayout>
                  <c:x val="-0.30987771759743904"/>
                  <c:y val="-7.1987490925336461E-2"/>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1662342785186531"/>
                      <c:h val="0.31471268219132181"/>
                    </c:manualLayout>
                  </c15:layout>
                </c:ext>
                <c:ext xmlns:c16="http://schemas.microsoft.com/office/drawing/2014/chart" uri="{C3380CC4-5D6E-409C-BE32-E72D297353CC}">
                  <c16:uniqueId val="{00000005-A590-4767-AA10-D9C8D6C1E777}"/>
                </c:ext>
              </c:extLst>
            </c:dLbl>
            <c:dLbl>
              <c:idx val="3"/>
              <c:layout>
                <c:manualLayout>
                  <c:x val="-1.1560693641618497E-2"/>
                  <c:y val="3.782505910165484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A590-4767-AA10-D9C8D6C1E777}"/>
                </c:ext>
              </c:extLst>
            </c:dLbl>
            <c:dLbl>
              <c:idx val="4"/>
              <c:layout>
                <c:manualLayout>
                  <c:x val="-0.10568073727626152"/>
                  <c:y val="-7.7236824270205664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A590-4767-AA10-D9C8D6C1E77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単純集計!$B$127:$B$131</c:f>
              <c:strCache>
                <c:ptCount val="5"/>
                <c:pt idx="0">
                  <c:v>賛成</c:v>
                </c:pt>
                <c:pt idx="1">
                  <c:v>どちらかといえば賛成</c:v>
                </c:pt>
                <c:pt idx="2">
                  <c:v>どちらかと言えば反対</c:v>
                </c:pt>
                <c:pt idx="3">
                  <c:v>反対</c:v>
                </c:pt>
                <c:pt idx="4">
                  <c:v>無回答</c:v>
                </c:pt>
              </c:strCache>
            </c:strRef>
          </c:cat>
          <c:val>
            <c:numRef>
              <c:f>単純集計!$D$127:$D$131</c:f>
              <c:numCache>
                <c:formatCode>0.0%</c:formatCode>
                <c:ptCount val="5"/>
                <c:pt idx="0">
                  <c:v>4.3999999999999997E-2</c:v>
                </c:pt>
                <c:pt idx="1">
                  <c:v>0.253</c:v>
                </c:pt>
                <c:pt idx="2">
                  <c:v>0.40600000000000003</c:v>
                </c:pt>
                <c:pt idx="3">
                  <c:v>0.28399999999999997</c:v>
                </c:pt>
                <c:pt idx="4">
                  <c:v>1.2999999999999999E-2</c:v>
                </c:pt>
              </c:numCache>
            </c:numRef>
          </c:val>
          <c:extLst>
            <c:ext xmlns:c16="http://schemas.microsoft.com/office/drawing/2014/chart" uri="{C3380CC4-5D6E-409C-BE32-E72D297353CC}">
              <c16:uniqueId val="{0000000A-A590-4767-AA10-D9C8D6C1E777}"/>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502586992048472"/>
          <c:y val="7.6390958592862462E-2"/>
          <c:w val="0.74600776420584836"/>
          <c:h val="0.79630091552665083"/>
        </c:manualLayout>
      </c:layout>
      <c:barChart>
        <c:barDir val="bar"/>
        <c:grouping val="percentStacked"/>
        <c:varyColors val="0"/>
        <c:ser>
          <c:idx val="0"/>
          <c:order val="0"/>
          <c:tx>
            <c:strRef>
              <c:f>Sheet4!$B$63</c:f>
              <c:strCache>
                <c:ptCount val="1"/>
                <c:pt idx="0">
                  <c:v>主に男性の役割</c:v>
                </c:pt>
              </c:strCache>
            </c:strRef>
          </c:tx>
          <c:spPr>
            <a:solidFill>
              <a:schemeClr val="dk1">
                <a:tint val="88500"/>
              </a:schemeClr>
            </a:solidFill>
            <a:ln>
              <a:solidFill>
                <a:schemeClr val="tx1"/>
              </a:solidFill>
            </a:ln>
            <a:effectLst/>
          </c:spPr>
          <c:invertIfNegative val="0"/>
          <c:dLbls>
            <c:dLbl>
              <c:idx val="0"/>
              <c:layout>
                <c:manualLayout>
                  <c:x val="-1.6789449206461991E-2"/>
                  <c:y val="7.925590145722019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5B-4E48-8227-F64EEEA56F29}"/>
                </c:ext>
              </c:extLst>
            </c:dLbl>
            <c:dLbl>
              <c:idx val="1"/>
              <c:layout>
                <c:manualLayout>
                  <c:x val="-1.5684406348304081E-2"/>
                  <c:y val="2.24536762976718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5B-4E48-8227-F64EEEA56F29}"/>
                </c:ext>
              </c:extLst>
            </c:dLbl>
            <c:dLbl>
              <c:idx val="2"/>
              <c:layout>
                <c:manualLayout>
                  <c:x val="-1.883837274647478E-2"/>
                  <c:y val="1.227989358473052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5B-4E48-8227-F64EEEA56F29}"/>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Sheet4!$C$62:$I$62</c:f>
              <c:strCache>
                <c:ptCount val="7"/>
                <c:pt idx="0">
                  <c:v>①炊事、洗濯、
掃除等</c:v>
                </c:pt>
                <c:pt idx="1">
                  <c:v>②育児、子どもの
教育等</c:v>
                </c:pt>
                <c:pt idx="2">
                  <c:v>③高齢者や病人の
介護・看護</c:v>
                </c:pt>
                <c:pt idx="3">
                  <c:v>④日常の家計管理</c:v>
                </c:pt>
                <c:pt idx="4">
                  <c:v>⑤高価な耐久消費財の
購入等の決定</c:v>
                </c:pt>
                <c:pt idx="5">
                  <c:v>⑥預貯金の管理や
資産運用</c:v>
                </c:pt>
                <c:pt idx="6">
                  <c:v>⑦地域活動への参加</c:v>
                </c:pt>
              </c:strCache>
            </c:strRef>
          </c:cat>
          <c:val>
            <c:numRef>
              <c:f>Sheet4!$C$63:$I$63</c:f>
              <c:numCache>
                <c:formatCode>0.0%</c:formatCode>
                <c:ptCount val="7"/>
                <c:pt idx="0">
                  <c:v>5.0000000000000001E-3</c:v>
                </c:pt>
                <c:pt idx="1">
                  <c:v>3.0000000000000001E-3</c:v>
                </c:pt>
                <c:pt idx="2">
                  <c:v>5.0000000000000001E-3</c:v>
                </c:pt>
                <c:pt idx="3">
                  <c:v>5.0000000000000001E-3</c:v>
                </c:pt>
                <c:pt idx="4">
                  <c:v>1.6E-2</c:v>
                </c:pt>
                <c:pt idx="5">
                  <c:v>1.7999999999999999E-2</c:v>
                </c:pt>
                <c:pt idx="6">
                  <c:v>1.2999999999999999E-2</c:v>
                </c:pt>
              </c:numCache>
            </c:numRef>
          </c:val>
          <c:extLst>
            <c:ext xmlns:c16="http://schemas.microsoft.com/office/drawing/2014/chart" uri="{C3380CC4-5D6E-409C-BE32-E72D297353CC}">
              <c16:uniqueId val="{00000003-6D5B-4E48-8227-F64EEEA56F29}"/>
            </c:ext>
          </c:extLst>
        </c:ser>
        <c:ser>
          <c:idx val="1"/>
          <c:order val="1"/>
          <c:tx>
            <c:strRef>
              <c:f>Sheet4!$B$64</c:f>
              <c:strCache>
                <c:ptCount val="1"/>
                <c:pt idx="0">
                  <c:v>どちらかと言えば男性の役割</c:v>
                </c:pt>
              </c:strCache>
            </c:strRef>
          </c:tx>
          <c:spPr>
            <a:pattFill prst="ltDnDiag">
              <a:fgClr>
                <a:sysClr val="windowText" lastClr="000000"/>
              </a:fgClr>
              <a:bgClr>
                <a:sysClr val="window" lastClr="FFFFFF"/>
              </a:bgClr>
            </a:pattFill>
            <a:ln>
              <a:solidFill>
                <a:schemeClr val="tx1"/>
              </a:solidFill>
            </a:ln>
            <a:effectLst/>
          </c:spPr>
          <c:invertIfNegative val="0"/>
          <c:dLbls>
            <c:dLbl>
              <c:idx val="0"/>
              <c:layout>
                <c:manualLayout>
                  <c:x val="1.8457752255947497E-2"/>
                  <c:y val="-3.683646222452876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FE-4E33-A2EE-E7C5B6FA5AAC}"/>
                </c:ext>
              </c:extLst>
            </c:dLbl>
            <c:dLbl>
              <c:idx val="1"/>
              <c:layout>
                <c:manualLayout>
                  <c:x val="1.8457752255947462E-2"/>
                  <c:y val="4.346757175735044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FE-4E33-A2EE-E7C5B6FA5AAC}"/>
                </c:ext>
              </c:extLst>
            </c:dLbl>
            <c:dLbl>
              <c:idx val="2"/>
              <c:layout>
                <c:manualLayout>
                  <c:x val="1.0254306808859684E-2"/>
                  <c:y val="4.3433425982211172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FEB-4AE2-81E1-4E115D6068B4}"/>
                </c:ext>
              </c:extLst>
            </c:dLbl>
            <c:dLbl>
              <c:idx val="3"/>
              <c:layout>
                <c:manualLayout>
                  <c:x val="6.1525840853158325E-3"/>
                  <c:y val="3.414577515119171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28-421B-B7A6-1D18FB553936}"/>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Sheet4!$C$62:$I$62</c:f>
              <c:strCache>
                <c:ptCount val="7"/>
                <c:pt idx="0">
                  <c:v>①炊事、洗濯、
掃除等</c:v>
                </c:pt>
                <c:pt idx="1">
                  <c:v>②育児、子どもの
教育等</c:v>
                </c:pt>
                <c:pt idx="2">
                  <c:v>③高齢者や病人の
介護・看護</c:v>
                </c:pt>
                <c:pt idx="3">
                  <c:v>④日常の家計管理</c:v>
                </c:pt>
                <c:pt idx="4">
                  <c:v>⑤高価な耐久消費財の
購入等の決定</c:v>
                </c:pt>
                <c:pt idx="5">
                  <c:v>⑥預貯金の管理や
資産運用</c:v>
                </c:pt>
                <c:pt idx="6">
                  <c:v>⑦地域活動への参加</c:v>
                </c:pt>
              </c:strCache>
            </c:strRef>
          </c:cat>
          <c:val>
            <c:numRef>
              <c:f>Sheet4!$C$64:$I$64</c:f>
              <c:numCache>
                <c:formatCode>0.0%</c:formatCode>
                <c:ptCount val="7"/>
                <c:pt idx="0">
                  <c:v>3.0000000000000001E-3</c:v>
                </c:pt>
                <c:pt idx="1">
                  <c:v>3.0000000000000001E-3</c:v>
                </c:pt>
                <c:pt idx="2">
                  <c:v>1.2999999999999999E-2</c:v>
                </c:pt>
                <c:pt idx="3">
                  <c:v>2.9000000000000001E-2</c:v>
                </c:pt>
                <c:pt idx="4">
                  <c:v>9.0999999999999998E-2</c:v>
                </c:pt>
                <c:pt idx="5">
                  <c:v>5.7000000000000002E-2</c:v>
                </c:pt>
                <c:pt idx="6">
                  <c:v>8.8999999999999996E-2</c:v>
                </c:pt>
              </c:numCache>
            </c:numRef>
          </c:val>
          <c:extLst>
            <c:ext xmlns:c16="http://schemas.microsoft.com/office/drawing/2014/chart" uri="{C3380CC4-5D6E-409C-BE32-E72D297353CC}">
              <c16:uniqueId val="{00000005-6D5B-4E48-8227-F64EEEA56F29}"/>
            </c:ext>
          </c:extLst>
        </c:ser>
        <c:ser>
          <c:idx val="2"/>
          <c:order val="2"/>
          <c:tx>
            <c:strRef>
              <c:f>Sheet4!$B$65</c:f>
              <c:strCache>
                <c:ptCount val="1"/>
                <c:pt idx="0">
                  <c:v>両方同じ程度の役割</c:v>
                </c:pt>
              </c:strCache>
            </c:strRef>
          </c:tx>
          <c:spPr>
            <a:pattFill prst="pct75">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Sheet4!$C$62:$I$62</c:f>
              <c:strCache>
                <c:ptCount val="7"/>
                <c:pt idx="0">
                  <c:v>①炊事、洗濯、
掃除等</c:v>
                </c:pt>
                <c:pt idx="1">
                  <c:v>②育児、子どもの
教育等</c:v>
                </c:pt>
                <c:pt idx="2">
                  <c:v>③高齢者や病人の
介護・看護</c:v>
                </c:pt>
                <c:pt idx="3">
                  <c:v>④日常の家計管理</c:v>
                </c:pt>
                <c:pt idx="4">
                  <c:v>⑤高価な耐久消費財の
購入等の決定</c:v>
                </c:pt>
                <c:pt idx="5">
                  <c:v>⑥預貯金の管理や
資産運用</c:v>
                </c:pt>
                <c:pt idx="6">
                  <c:v>⑦地域活動への参加</c:v>
                </c:pt>
              </c:strCache>
            </c:strRef>
          </c:cat>
          <c:val>
            <c:numRef>
              <c:f>Sheet4!$C$65:$I$65</c:f>
              <c:numCache>
                <c:formatCode>0.0%</c:formatCode>
                <c:ptCount val="7"/>
                <c:pt idx="0">
                  <c:v>0.61499999999999999</c:v>
                </c:pt>
                <c:pt idx="1">
                  <c:v>0.70299999999999996</c:v>
                </c:pt>
                <c:pt idx="2">
                  <c:v>0.76</c:v>
                </c:pt>
                <c:pt idx="3">
                  <c:v>0.56299999999999994</c:v>
                </c:pt>
                <c:pt idx="4">
                  <c:v>0.76800000000000002</c:v>
                </c:pt>
                <c:pt idx="5">
                  <c:v>0.68</c:v>
                </c:pt>
                <c:pt idx="6">
                  <c:v>0.76800000000000002</c:v>
                </c:pt>
              </c:numCache>
            </c:numRef>
          </c:val>
          <c:extLst>
            <c:ext xmlns:c16="http://schemas.microsoft.com/office/drawing/2014/chart" uri="{C3380CC4-5D6E-409C-BE32-E72D297353CC}">
              <c16:uniqueId val="{00000006-6D5B-4E48-8227-F64EEEA56F29}"/>
            </c:ext>
          </c:extLst>
        </c:ser>
        <c:ser>
          <c:idx val="3"/>
          <c:order val="3"/>
          <c:tx>
            <c:strRef>
              <c:f>Sheet4!$B$66</c:f>
              <c:strCache>
                <c:ptCount val="1"/>
                <c:pt idx="0">
                  <c:v>どちらかと言えば女性の役割</c:v>
                </c:pt>
              </c:strCache>
            </c:strRef>
          </c:tx>
          <c:spPr>
            <a:pattFill prst="divot">
              <a:fgClr>
                <a:sysClr val="windowText" lastClr="000000"/>
              </a:fgClr>
              <a:bgClr>
                <a:sysClr val="window" lastClr="FFFFFF"/>
              </a:bgClr>
            </a:pattFill>
            <a:ln>
              <a:solidFill>
                <a:schemeClr val="tx1"/>
              </a:solidFill>
            </a:ln>
            <a:effectLst/>
          </c:spPr>
          <c:invertIfNegative val="0"/>
          <c:dLbls>
            <c:dLbl>
              <c:idx val="4"/>
              <c:layout>
                <c:manualLayout>
                  <c:x val="-1.6406890894175553E-2"/>
                  <c:y val="3.5709821978223057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EB-4AE2-81E1-4E115D6068B4}"/>
                </c:ext>
              </c:extLst>
            </c:dLbl>
            <c:dLbl>
              <c:idx val="6"/>
              <c:layout>
                <c:manualLayout>
                  <c:x val="-1.43560295324036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EB-4AE2-81E1-4E115D6068B4}"/>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Sheet4!$C$62:$I$62</c:f>
              <c:strCache>
                <c:ptCount val="7"/>
                <c:pt idx="0">
                  <c:v>①炊事、洗濯、
掃除等</c:v>
                </c:pt>
                <c:pt idx="1">
                  <c:v>②育児、子どもの
教育等</c:v>
                </c:pt>
                <c:pt idx="2">
                  <c:v>③高齢者や病人の
介護・看護</c:v>
                </c:pt>
                <c:pt idx="3">
                  <c:v>④日常の家計管理</c:v>
                </c:pt>
                <c:pt idx="4">
                  <c:v>⑤高価な耐久消費財の
購入等の決定</c:v>
                </c:pt>
                <c:pt idx="5">
                  <c:v>⑥預貯金の管理や
資産運用</c:v>
                </c:pt>
                <c:pt idx="6">
                  <c:v>⑦地域活動への参加</c:v>
                </c:pt>
              </c:strCache>
            </c:strRef>
          </c:cat>
          <c:val>
            <c:numRef>
              <c:f>Sheet4!$C$66:$I$66</c:f>
              <c:numCache>
                <c:formatCode>0.0%</c:formatCode>
                <c:ptCount val="7"/>
                <c:pt idx="0">
                  <c:v>0.247</c:v>
                </c:pt>
                <c:pt idx="1">
                  <c:v>0.20100000000000001</c:v>
                </c:pt>
                <c:pt idx="2">
                  <c:v>0.112</c:v>
                </c:pt>
                <c:pt idx="3">
                  <c:v>0.247</c:v>
                </c:pt>
                <c:pt idx="4">
                  <c:v>5.5E-2</c:v>
                </c:pt>
                <c:pt idx="5">
                  <c:v>0.13</c:v>
                </c:pt>
                <c:pt idx="6">
                  <c:v>4.7E-2</c:v>
                </c:pt>
              </c:numCache>
            </c:numRef>
          </c:val>
          <c:extLst>
            <c:ext xmlns:c16="http://schemas.microsoft.com/office/drawing/2014/chart" uri="{C3380CC4-5D6E-409C-BE32-E72D297353CC}">
              <c16:uniqueId val="{00000007-6D5B-4E48-8227-F64EEEA56F29}"/>
            </c:ext>
          </c:extLst>
        </c:ser>
        <c:ser>
          <c:idx val="4"/>
          <c:order val="4"/>
          <c:tx>
            <c:strRef>
              <c:f>Sheet4!$B$67</c:f>
              <c:strCache>
                <c:ptCount val="1"/>
                <c:pt idx="0">
                  <c:v>主に女性の役割</c:v>
                </c:pt>
              </c:strCache>
            </c:strRef>
          </c:tx>
          <c:spPr>
            <a:pattFill prst="narHorz">
              <a:fgClr>
                <a:sysClr val="windowText" lastClr="000000"/>
              </a:fgClr>
              <a:bgClr>
                <a:sysClr val="window" lastClr="FFFFFF"/>
              </a:bgClr>
            </a:pattFill>
            <a:ln>
              <a:solidFill>
                <a:schemeClr val="tx1"/>
              </a:solidFill>
            </a:ln>
            <a:effectLst/>
          </c:spPr>
          <c:invertIfNegative val="0"/>
          <c:dLbls>
            <c:dLbl>
              <c:idx val="4"/>
              <c:layout>
                <c:manualLayout>
                  <c:x val="-4.101722723544038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EB-4AE2-81E1-4E115D6068B4}"/>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Sheet4!$C$62:$I$62</c:f>
              <c:strCache>
                <c:ptCount val="7"/>
                <c:pt idx="0">
                  <c:v>①炊事、洗濯、
掃除等</c:v>
                </c:pt>
                <c:pt idx="1">
                  <c:v>②育児、子どもの
教育等</c:v>
                </c:pt>
                <c:pt idx="2">
                  <c:v>③高齢者や病人の
介護・看護</c:v>
                </c:pt>
                <c:pt idx="3">
                  <c:v>④日常の家計管理</c:v>
                </c:pt>
                <c:pt idx="4">
                  <c:v>⑤高価な耐久消費財の
購入等の決定</c:v>
                </c:pt>
                <c:pt idx="5">
                  <c:v>⑥預貯金の管理や
資産運用</c:v>
                </c:pt>
                <c:pt idx="6">
                  <c:v>⑦地域活動への参加</c:v>
                </c:pt>
              </c:strCache>
            </c:strRef>
          </c:cat>
          <c:val>
            <c:numRef>
              <c:f>Sheet4!$C$67:$I$67</c:f>
              <c:numCache>
                <c:formatCode>0.0%</c:formatCode>
                <c:ptCount val="7"/>
                <c:pt idx="0">
                  <c:v>6.5000000000000002E-2</c:v>
                </c:pt>
                <c:pt idx="1">
                  <c:v>4.2000000000000003E-2</c:v>
                </c:pt>
                <c:pt idx="2">
                  <c:v>1.7999999999999999E-2</c:v>
                </c:pt>
                <c:pt idx="3">
                  <c:v>7.5999999999999998E-2</c:v>
                </c:pt>
                <c:pt idx="4">
                  <c:v>2.3E-2</c:v>
                </c:pt>
                <c:pt idx="5">
                  <c:v>4.3999999999999997E-2</c:v>
                </c:pt>
                <c:pt idx="6">
                  <c:v>1.6E-2</c:v>
                </c:pt>
              </c:numCache>
            </c:numRef>
          </c:val>
          <c:extLst>
            <c:ext xmlns:c16="http://schemas.microsoft.com/office/drawing/2014/chart" uri="{C3380CC4-5D6E-409C-BE32-E72D297353CC}">
              <c16:uniqueId val="{00000008-6D5B-4E48-8227-F64EEEA56F29}"/>
            </c:ext>
          </c:extLst>
        </c:ser>
        <c:ser>
          <c:idx val="5"/>
          <c:order val="5"/>
          <c:tx>
            <c:strRef>
              <c:f>Sheet4!$B$68</c:f>
              <c:strCache>
                <c:ptCount val="1"/>
                <c:pt idx="0">
                  <c:v>いずれにも該当しない</c:v>
                </c:pt>
              </c:strCache>
            </c:strRef>
          </c:tx>
          <c:spPr>
            <a:pattFill prst="pct90">
              <a:fgClr>
                <a:sysClr val="windowText" lastClr="000000"/>
              </a:fgClr>
              <a:bgClr>
                <a:sysClr val="window" lastClr="FFFFFF"/>
              </a:bgClr>
            </a:pattFill>
            <a:ln>
              <a:solidFill>
                <a:schemeClr val="tx1"/>
              </a:solidFill>
            </a:ln>
            <a:effectLst/>
          </c:spPr>
          <c:invertIfNegative val="0"/>
          <c:dLbls>
            <c:dLbl>
              <c:idx val="4"/>
              <c:layout>
                <c:manualLayout>
                  <c:x val="0"/>
                  <c:y val="3.628153623654185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EB-4AE2-81E1-4E115D6068B4}"/>
                </c:ext>
              </c:extLst>
            </c:dLbl>
            <c:dLbl>
              <c:idx val="6"/>
              <c:layout>
                <c:manualLayout>
                  <c:x val="4.1017227235438884E-3"/>
                  <c:y val="3.5709822003166081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FEB-4AE2-81E1-4E115D6068B4}"/>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Sheet4!$C$62:$I$62</c:f>
              <c:strCache>
                <c:ptCount val="7"/>
                <c:pt idx="0">
                  <c:v>①炊事、洗濯、
掃除等</c:v>
                </c:pt>
                <c:pt idx="1">
                  <c:v>②育児、子どもの
教育等</c:v>
                </c:pt>
                <c:pt idx="2">
                  <c:v>③高齢者や病人の
介護・看護</c:v>
                </c:pt>
                <c:pt idx="3">
                  <c:v>④日常の家計管理</c:v>
                </c:pt>
                <c:pt idx="4">
                  <c:v>⑤高価な耐久消費財の
購入等の決定</c:v>
                </c:pt>
                <c:pt idx="5">
                  <c:v>⑥預貯金の管理や
資産運用</c:v>
                </c:pt>
                <c:pt idx="6">
                  <c:v>⑦地域活動への参加</c:v>
                </c:pt>
              </c:strCache>
            </c:strRef>
          </c:cat>
          <c:val>
            <c:numRef>
              <c:f>Sheet4!$C$68:$I$68</c:f>
              <c:numCache>
                <c:formatCode>0.0%</c:formatCode>
                <c:ptCount val="7"/>
                <c:pt idx="0">
                  <c:v>5.1999999999999998E-2</c:v>
                </c:pt>
                <c:pt idx="1">
                  <c:v>4.3999999999999997E-2</c:v>
                </c:pt>
                <c:pt idx="2">
                  <c:v>8.3000000000000004E-2</c:v>
                </c:pt>
                <c:pt idx="3">
                  <c:v>6.8000000000000005E-2</c:v>
                </c:pt>
                <c:pt idx="4">
                  <c:v>4.2000000000000003E-2</c:v>
                </c:pt>
                <c:pt idx="5">
                  <c:v>6.3E-2</c:v>
                </c:pt>
                <c:pt idx="6">
                  <c:v>6.3E-2</c:v>
                </c:pt>
              </c:numCache>
            </c:numRef>
          </c:val>
          <c:extLst>
            <c:ext xmlns:c16="http://schemas.microsoft.com/office/drawing/2014/chart" uri="{C3380CC4-5D6E-409C-BE32-E72D297353CC}">
              <c16:uniqueId val="{00000009-6D5B-4E48-8227-F64EEEA56F29}"/>
            </c:ext>
          </c:extLst>
        </c:ser>
        <c:ser>
          <c:idx val="6"/>
          <c:order val="6"/>
          <c:tx>
            <c:strRef>
              <c:f>Sheet4!$B$69</c:f>
              <c:strCache>
                <c:ptCount val="1"/>
                <c:pt idx="0">
                  <c:v>無回答</c:v>
                </c:pt>
              </c:strCache>
            </c:strRef>
          </c:tx>
          <c:spPr>
            <a:pattFill prst="wdUpDiag">
              <a:fgClr>
                <a:sysClr val="windowText" lastClr="000000"/>
              </a:fgClr>
              <a:bgClr>
                <a:sysClr val="window" lastClr="FFFFFF"/>
              </a:bgClr>
            </a:pattFill>
            <a:ln>
              <a:solidFill>
                <a:schemeClr val="tx1"/>
              </a:solidFill>
            </a:ln>
            <a:effectLst/>
          </c:spPr>
          <c:invertIfNegative val="0"/>
          <c:dLbls>
            <c:dLbl>
              <c:idx val="0"/>
              <c:layout>
                <c:manualLayout>
                  <c:x val="1.8457752255947497E-2"/>
                  <c:y val="3.570982198653739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EB-4AE2-81E1-4E115D6068B4}"/>
                </c:ext>
              </c:extLst>
            </c:dLbl>
            <c:dLbl>
              <c:idx val="1"/>
              <c:layout>
                <c:manualLayout>
                  <c:x val="1.6406890894175553E-2"/>
                  <c:y val="3.570982198653739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EB-4AE2-81E1-4E115D6068B4}"/>
                </c:ext>
              </c:extLst>
            </c:dLbl>
            <c:dLbl>
              <c:idx val="2"/>
              <c:layout>
                <c:manualLayout>
                  <c:x val="1.8457752255947497E-2"/>
                  <c:y val="3.5709821990694569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EB-4AE2-81E1-4E115D6068B4}"/>
                </c:ext>
              </c:extLst>
            </c:dLbl>
            <c:dLbl>
              <c:idx val="3"/>
              <c:layout>
                <c:manualLayout>
                  <c:x val="1.435602953240361E-2"/>
                  <c:y val="-4.534790294070300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EB-4AE2-81E1-4E115D6068B4}"/>
                </c:ext>
              </c:extLst>
            </c:dLbl>
            <c:dLbl>
              <c:idx val="4"/>
              <c:layout>
                <c:manualLayout>
                  <c:x val="1.230516817063166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EB-4AE2-81E1-4E115D6068B4}"/>
                </c:ext>
              </c:extLst>
            </c:dLbl>
            <c:dLbl>
              <c:idx val="5"/>
              <c:layout>
                <c:manualLayout>
                  <c:x val="1.435602953240361E-2"/>
                  <c:y val="1.6628681675781214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EB-4AE2-81E1-4E115D6068B4}"/>
                </c:ext>
              </c:extLst>
            </c:dLbl>
            <c:dLbl>
              <c:idx val="6"/>
              <c:layout>
                <c:manualLayout>
                  <c:x val="1.230516817063166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EB-4AE2-81E1-4E115D6068B4}"/>
                </c:ext>
              </c:extLst>
            </c:dLbl>
            <c:spPr>
              <a:solidFill>
                <a:schemeClr val="bg1"/>
              </a:solidFill>
              <a:ln>
                <a:noFill/>
              </a:ln>
              <a:effectLst/>
            </c:spPr>
            <c:txPr>
              <a:bodyPr rot="0" spcFirstLastPara="1" vertOverflow="ellipsis" horzOverflow="clip" vert="horz" wrap="square" lIns="0" tIns="0" rIns="0" bIns="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Sheet4!$C$62:$I$62</c:f>
              <c:strCache>
                <c:ptCount val="7"/>
                <c:pt idx="0">
                  <c:v>①炊事、洗濯、
掃除等</c:v>
                </c:pt>
                <c:pt idx="1">
                  <c:v>②育児、子どもの
教育等</c:v>
                </c:pt>
                <c:pt idx="2">
                  <c:v>③高齢者や病人の
介護・看護</c:v>
                </c:pt>
                <c:pt idx="3">
                  <c:v>④日常の家計管理</c:v>
                </c:pt>
                <c:pt idx="4">
                  <c:v>⑤高価な耐久消費財の
購入等の決定</c:v>
                </c:pt>
                <c:pt idx="5">
                  <c:v>⑥預貯金の管理や
資産運用</c:v>
                </c:pt>
                <c:pt idx="6">
                  <c:v>⑦地域活動への参加</c:v>
                </c:pt>
              </c:strCache>
            </c:strRef>
          </c:cat>
          <c:val>
            <c:numRef>
              <c:f>Sheet4!$C$69:$I$69</c:f>
              <c:numCache>
                <c:formatCode>0.0%</c:formatCode>
                <c:ptCount val="7"/>
                <c:pt idx="0">
                  <c:v>1.2999999999999999E-2</c:v>
                </c:pt>
                <c:pt idx="1">
                  <c:v>5.0000000000000001E-3</c:v>
                </c:pt>
                <c:pt idx="2">
                  <c:v>8.0000000000000002E-3</c:v>
                </c:pt>
                <c:pt idx="3">
                  <c:v>1.2999999999999999E-2</c:v>
                </c:pt>
                <c:pt idx="4">
                  <c:v>5.0000000000000001E-3</c:v>
                </c:pt>
                <c:pt idx="5">
                  <c:v>8.0000000000000002E-3</c:v>
                </c:pt>
                <c:pt idx="6">
                  <c:v>5.0000000000000001E-3</c:v>
                </c:pt>
              </c:numCache>
            </c:numRef>
          </c:val>
          <c:extLst>
            <c:ext xmlns:c16="http://schemas.microsoft.com/office/drawing/2014/chart" uri="{C3380CC4-5D6E-409C-BE32-E72D297353CC}">
              <c16:uniqueId val="{0000000A-6D5B-4E48-8227-F64EEEA56F29}"/>
            </c:ext>
          </c:extLst>
        </c:ser>
        <c:dLbls>
          <c:dLblPos val="ctr"/>
          <c:showLegendKey val="0"/>
          <c:showVal val="1"/>
          <c:showCatName val="0"/>
          <c:showSerName val="0"/>
          <c:showPercent val="0"/>
          <c:showBubbleSize val="0"/>
        </c:dLbls>
        <c:gapWidth val="75"/>
        <c:overlap val="100"/>
        <c:serLines>
          <c:spPr>
            <a:ln w="9525" cap="flat" cmpd="sng" algn="ctr">
              <a:solidFill>
                <a:schemeClr val="tx1">
                  <a:lumMod val="35000"/>
                  <a:lumOff val="65000"/>
                </a:schemeClr>
              </a:solidFill>
              <a:round/>
            </a:ln>
            <a:effectLst/>
          </c:spPr>
        </c:serLines>
        <c:axId val="1158452975"/>
        <c:axId val="987054047"/>
      </c:barChart>
      <c:catAx>
        <c:axId val="1158452975"/>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bg1"/>
                </a:solidFill>
                <a:latin typeface="BIZ UDゴシック" panose="020B0400000000000000" pitchFamily="49" charset="-128"/>
                <a:ea typeface="BIZ UDゴシック" panose="020B0400000000000000" pitchFamily="49" charset="-128"/>
                <a:cs typeface="+mn-cs"/>
              </a:defRPr>
            </a:pPr>
            <a:endParaRPr lang="ja-JP"/>
          </a:p>
        </c:txPr>
        <c:crossAx val="987054047"/>
        <c:crosses val="autoZero"/>
        <c:auto val="1"/>
        <c:lblAlgn val="ctr"/>
        <c:lblOffset val="500"/>
        <c:noMultiLvlLbl val="0"/>
      </c:catAx>
      <c:valAx>
        <c:axId val="98705404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11584529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51582478416342"/>
          <c:y val="6.6297852664789964E-2"/>
          <c:w val="0.74585139714092274"/>
          <c:h val="0.83419460766162001"/>
        </c:manualLayout>
      </c:layout>
      <c:barChart>
        <c:barDir val="bar"/>
        <c:grouping val="percentStacked"/>
        <c:varyColors val="0"/>
        <c:ser>
          <c:idx val="0"/>
          <c:order val="0"/>
          <c:tx>
            <c:strRef>
              <c:f>Sheet4!$B$84</c:f>
              <c:strCache>
                <c:ptCount val="1"/>
                <c:pt idx="0">
                  <c:v>男性の方が優遇されている</c:v>
                </c:pt>
              </c:strCache>
            </c:strRef>
          </c:tx>
          <c:spPr>
            <a:solidFill>
              <a:schemeClr val="dk1">
                <a:tint val="88500"/>
              </a:schemeClr>
            </a:solidFill>
            <a:ln>
              <a:solidFill>
                <a:schemeClr val="tx1"/>
              </a:solidFill>
            </a:ln>
            <a:effectLst/>
          </c:spPr>
          <c:invertIfNegative val="0"/>
          <c:dLbls>
            <c:spPr>
              <a:solidFill>
                <a:schemeClr val="bg1"/>
              </a:solidFill>
              <a:ln>
                <a:noFill/>
              </a:ln>
              <a:effectLst/>
            </c:spPr>
            <c:txPr>
              <a:bodyPr rot="0" spcFirstLastPara="1" vertOverflow="ellipsis" vert="horz" wrap="square" lIns="0" tIns="0" rIns="0" bIns="0" anchor="ctr" anchorCtr="1">
                <a:spAutoFit/>
              </a:bodyPr>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Sheet4!$C$83:$K$83</c:f>
              <c:strCache>
                <c:ptCount val="9"/>
                <c:pt idx="0">
                  <c:v>①募集・採用</c:v>
                </c:pt>
                <c:pt idx="1">
                  <c:v>②賃金</c:v>
                </c:pt>
                <c:pt idx="2">
                  <c:v>③仕事の内容</c:v>
                </c:pt>
                <c:pt idx="3">
                  <c:v>④昇進・昇格</c:v>
                </c:pt>
                <c:pt idx="4">
                  <c:v>⑤管理職への登用</c:v>
                </c:pt>
                <c:pt idx="5">
                  <c:v>⑥能力評価</c:v>
                </c:pt>
                <c:pt idx="6">
                  <c:v>⑦研修の機会や内容</c:v>
                </c:pt>
                <c:pt idx="7">
                  <c:v>⑧働き続けるための
職場環境整備</c:v>
                </c:pt>
                <c:pt idx="8">
                  <c:v>⑨休暇の取得の
しやすさ</c:v>
                </c:pt>
              </c:strCache>
            </c:strRef>
          </c:cat>
          <c:val>
            <c:numRef>
              <c:f>Sheet4!$C$84:$K$84</c:f>
              <c:numCache>
                <c:formatCode>0.0%</c:formatCode>
                <c:ptCount val="9"/>
                <c:pt idx="0">
                  <c:v>0.13400000000000001</c:v>
                </c:pt>
                <c:pt idx="1">
                  <c:v>0.20100000000000001</c:v>
                </c:pt>
                <c:pt idx="2">
                  <c:v>0.156</c:v>
                </c:pt>
                <c:pt idx="3">
                  <c:v>0.25900000000000001</c:v>
                </c:pt>
                <c:pt idx="4">
                  <c:v>0.34799999999999998</c:v>
                </c:pt>
                <c:pt idx="5">
                  <c:v>0.14699999999999999</c:v>
                </c:pt>
                <c:pt idx="6">
                  <c:v>0.13800000000000001</c:v>
                </c:pt>
                <c:pt idx="7">
                  <c:v>7.5999999999999998E-2</c:v>
                </c:pt>
                <c:pt idx="8">
                  <c:v>1.7999999999999999E-2</c:v>
                </c:pt>
              </c:numCache>
            </c:numRef>
          </c:val>
          <c:extLst>
            <c:ext xmlns:c16="http://schemas.microsoft.com/office/drawing/2014/chart" uri="{C3380CC4-5D6E-409C-BE32-E72D297353CC}">
              <c16:uniqueId val="{00000000-3B8B-4245-88B5-F5ED41DFDE5A}"/>
            </c:ext>
          </c:extLst>
        </c:ser>
        <c:ser>
          <c:idx val="1"/>
          <c:order val="1"/>
          <c:tx>
            <c:strRef>
              <c:f>Sheet4!$B$85</c:f>
              <c:strCache>
                <c:ptCount val="1"/>
                <c:pt idx="0">
                  <c:v>女性の方が優遇されている</c:v>
                </c:pt>
              </c:strCache>
            </c:strRef>
          </c:tx>
          <c:spPr>
            <a:pattFill prst="ltDnDiag">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vert="horz" wrap="square" lIns="0" tIns="0" rIns="0" bIns="0" anchor="ctr" anchorCtr="1">
                <a:spAutoFit/>
              </a:bodyPr>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Sheet4!$C$83:$K$83</c:f>
              <c:strCache>
                <c:ptCount val="9"/>
                <c:pt idx="0">
                  <c:v>①募集・採用</c:v>
                </c:pt>
                <c:pt idx="1">
                  <c:v>②賃金</c:v>
                </c:pt>
                <c:pt idx="2">
                  <c:v>③仕事の内容</c:v>
                </c:pt>
                <c:pt idx="3">
                  <c:v>④昇進・昇格</c:v>
                </c:pt>
                <c:pt idx="4">
                  <c:v>⑤管理職への登用</c:v>
                </c:pt>
                <c:pt idx="5">
                  <c:v>⑥能力評価</c:v>
                </c:pt>
                <c:pt idx="6">
                  <c:v>⑦研修の機会や内容</c:v>
                </c:pt>
                <c:pt idx="7">
                  <c:v>⑧働き続けるための
職場環境整備</c:v>
                </c:pt>
                <c:pt idx="8">
                  <c:v>⑨休暇の取得の
しやすさ</c:v>
                </c:pt>
              </c:strCache>
            </c:strRef>
          </c:cat>
          <c:val>
            <c:numRef>
              <c:f>Sheet4!$C$85:$K$85</c:f>
              <c:numCache>
                <c:formatCode>0.0%</c:formatCode>
                <c:ptCount val="9"/>
                <c:pt idx="0">
                  <c:v>6.3E-2</c:v>
                </c:pt>
                <c:pt idx="1">
                  <c:v>2.7E-2</c:v>
                </c:pt>
                <c:pt idx="2">
                  <c:v>0.10299999999999999</c:v>
                </c:pt>
                <c:pt idx="3">
                  <c:v>0.04</c:v>
                </c:pt>
                <c:pt idx="4">
                  <c:v>4.9000000000000002E-2</c:v>
                </c:pt>
                <c:pt idx="5">
                  <c:v>0.04</c:v>
                </c:pt>
                <c:pt idx="6">
                  <c:v>1.2999999999999999E-2</c:v>
                </c:pt>
                <c:pt idx="7">
                  <c:v>0.188</c:v>
                </c:pt>
                <c:pt idx="8">
                  <c:v>0.308</c:v>
                </c:pt>
              </c:numCache>
            </c:numRef>
          </c:val>
          <c:extLst>
            <c:ext xmlns:c16="http://schemas.microsoft.com/office/drawing/2014/chart" uri="{C3380CC4-5D6E-409C-BE32-E72D297353CC}">
              <c16:uniqueId val="{00000001-3B8B-4245-88B5-F5ED41DFDE5A}"/>
            </c:ext>
          </c:extLst>
        </c:ser>
        <c:ser>
          <c:idx val="2"/>
          <c:order val="2"/>
          <c:tx>
            <c:strRef>
              <c:f>Sheet4!$B$86</c:f>
              <c:strCache>
                <c:ptCount val="1"/>
                <c:pt idx="0">
                  <c:v>平等である</c:v>
                </c:pt>
              </c:strCache>
            </c:strRef>
          </c:tx>
          <c:spPr>
            <a:pattFill prst="pct75">
              <a:fgClr>
                <a:sysClr val="windowText" lastClr="000000"/>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vert="horz" wrap="square" lIns="0" tIns="0" rIns="0" bIns="0" anchor="ctr" anchorCtr="1">
                <a:spAutoFit/>
              </a:bodyPr>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Sheet4!$C$83:$K$83</c:f>
              <c:strCache>
                <c:ptCount val="9"/>
                <c:pt idx="0">
                  <c:v>①募集・採用</c:v>
                </c:pt>
                <c:pt idx="1">
                  <c:v>②賃金</c:v>
                </c:pt>
                <c:pt idx="2">
                  <c:v>③仕事の内容</c:v>
                </c:pt>
                <c:pt idx="3">
                  <c:v>④昇進・昇格</c:v>
                </c:pt>
                <c:pt idx="4">
                  <c:v>⑤管理職への登用</c:v>
                </c:pt>
                <c:pt idx="5">
                  <c:v>⑥能力評価</c:v>
                </c:pt>
                <c:pt idx="6">
                  <c:v>⑦研修の機会や内容</c:v>
                </c:pt>
                <c:pt idx="7">
                  <c:v>⑧働き続けるための
職場環境整備</c:v>
                </c:pt>
                <c:pt idx="8">
                  <c:v>⑨休暇の取得の
しやすさ</c:v>
                </c:pt>
              </c:strCache>
            </c:strRef>
          </c:cat>
          <c:val>
            <c:numRef>
              <c:f>Sheet4!$C$86:$K$86</c:f>
              <c:numCache>
                <c:formatCode>0.0%</c:formatCode>
                <c:ptCount val="9"/>
                <c:pt idx="0">
                  <c:v>0.53100000000000003</c:v>
                </c:pt>
                <c:pt idx="1">
                  <c:v>0.52200000000000002</c:v>
                </c:pt>
                <c:pt idx="2">
                  <c:v>0.53600000000000003</c:v>
                </c:pt>
                <c:pt idx="3">
                  <c:v>0.42</c:v>
                </c:pt>
                <c:pt idx="4">
                  <c:v>0.313</c:v>
                </c:pt>
                <c:pt idx="5">
                  <c:v>0.49099999999999999</c:v>
                </c:pt>
                <c:pt idx="6">
                  <c:v>0.56299999999999994</c:v>
                </c:pt>
                <c:pt idx="7">
                  <c:v>0.42399999999999999</c:v>
                </c:pt>
                <c:pt idx="8">
                  <c:v>0.39300000000000002</c:v>
                </c:pt>
              </c:numCache>
            </c:numRef>
          </c:val>
          <c:extLst>
            <c:ext xmlns:c16="http://schemas.microsoft.com/office/drawing/2014/chart" uri="{C3380CC4-5D6E-409C-BE32-E72D297353CC}">
              <c16:uniqueId val="{00000002-3B8B-4245-88B5-F5ED41DFDE5A}"/>
            </c:ext>
          </c:extLst>
        </c:ser>
        <c:ser>
          <c:idx val="3"/>
          <c:order val="3"/>
          <c:tx>
            <c:strRef>
              <c:f>Sheet4!$B$87</c:f>
              <c:strCache>
                <c:ptCount val="1"/>
                <c:pt idx="0">
                  <c:v>わからない</c:v>
                </c:pt>
              </c:strCache>
            </c:strRef>
          </c:tx>
          <c:spPr>
            <a:pattFill prst="divot">
              <a:fgClr>
                <a:sysClr val="windowText" lastClr="000000">
                  <a:tint val="98500"/>
                </a:sysClr>
              </a:fgClr>
              <a:bgClr>
                <a:sysClr val="window" lastClr="FFFFFF"/>
              </a:bgClr>
            </a:pattFill>
            <a:ln>
              <a:solidFill>
                <a:schemeClr val="tx1"/>
              </a:solidFill>
            </a:ln>
            <a:effectLst/>
          </c:spPr>
          <c:invertIfNegative val="0"/>
          <c:dLbls>
            <c:spPr>
              <a:solidFill>
                <a:schemeClr val="bg1"/>
              </a:solidFill>
              <a:ln>
                <a:noFill/>
              </a:ln>
              <a:effectLst/>
            </c:spPr>
            <c:txPr>
              <a:bodyPr rot="0" spcFirstLastPara="1" vertOverflow="ellipsis" vert="horz" wrap="square" lIns="0" tIns="0" rIns="0" bIns="0" anchor="ctr" anchorCtr="1">
                <a:spAutoFit/>
              </a:bodyPr>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Sheet4!$C$83:$K$83</c:f>
              <c:strCache>
                <c:ptCount val="9"/>
                <c:pt idx="0">
                  <c:v>①募集・採用</c:v>
                </c:pt>
                <c:pt idx="1">
                  <c:v>②賃金</c:v>
                </c:pt>
                <c:pt idx="2">
                  <c:v>③仕事の内容</c:v>
                </c:pt>
                <c:pt idx="3">
                  <c:v>④昇進・昇格</c:v>
                </c:pt>
                <c:pt idx="4">
                  <c:v>⑤管理職への登用</c:v>
                </c:pt>
                <c:pt idx="5">
                  <c:v>⑥能力評価</c:v>
                </c:pt>
                <c:pt idx="6">
                  <c:v>⑦研修の機会や内容</c:v>
                </c:pt>
                <c:pt idx="7">
                  <c:v>⑧働き続けるための
職場環境整備</c:v>
                </c:pt>
                <c:pt idx="8">
                  <c:v>⑨休暇の取得の
しやすさ</c:v>
                </c:pt>
              </c:strCache>
            </c:strRef>
          </c:cat>
          <c:val>
            <c:numRef>
              <c:f>Sheet4!$C$87:$K$87</c:f>
              <c:numCache>
                <c:formatCode>0.0%</c:formatCode>
                <c:ptCount val="9"/>
                <c:pt idx="0">
                  <c:v>0.23699999999999999</c:v>
                </c:pt>
                <c:pt idx="1">
                  <c:v>0.219</c:v>
                </c:pt>
                <c:pt idx="2">
                  <c:v>0.17399999999999999</c:v>
                </c:pt>
                <c:pt idx="3">
                  <c:v>0.254</c:v>
                </c:pt>
                <c:pt idx="4">
                  <c:v>0.26300000000000001</c:v>
                </c:pt>
                <c:pt idx="5">
                  <c:v>0.29499999999999998</c:v>
                </c:pt>
                <c:pt idx="6">
                  <c:v>0.254</c:v>
                </c:pt>
                <c:pt idx="7">
                  <c:v>0.28599999999999998</c:v>
                </c:pt>
                <c:pt idx="8">
                  <c:v>0.254</c:v>
                </c:pt>
              </c:numCache>
            </c:numRef>
          </c:val>
          <c:extLst>
            <c:ext xmlns:c16="http://schemas.microsoft.com/office/drawing/2014/chart" uri="{C3380CC4-5D6E-409C-BE32-E72D297353CC}">
              <c16:uniqueId val="{00000003-3B8B-4245-88B5-F5ED41DFDE5A}"/>
            </c:ext>
          </c:extLst>
        </c:ser>
        <c:ser>
          <c:idx val="4"/>
          <c:order val="4"/>
          <c:tx>
            <c:strRef>
              <c:f>Sheet4!$B$88</c:f>
              <c:strCache>
                <c:ptCount val="1"/>
                <c:pt idx="0">
                  <c:v>無回答</c:v>
                </c:pt>
              </c:strCache>
            </c:strRef>
          </c:tx>
          <c:spPr>
            <a:pattFill prst="narHorz">
              <a:fgClr>
                <a:sysClr val="windowText" lastClr="000000">
                  <a:tint val="98500"/>
                </a:sysClr>
              </a:fgClr>
              <a:bgClr>
                <a:sysClr val="window" lastClr="FFFFFF"/>
              </a:bgClr>
            </a:pattFill>
            <a:ln>
              <a:solidFill>
                <a:schemeClr val="tx1"/>
              </a:solidFill>
            </a:ln>
          </c:spPr>
          <c:invertIfNegative val="0"/>
          <c:dLbls>
            <c:dLbl>
              <c:idx val="0"/>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0-492C-4C0C-B1CB-7339D2454D07}"/>
                </c:ext>
              </c:extLst>
            </c:dLbl>
            <c:dLbl>
              <c:idx val="1"/>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1-492C-4C0C-B1CB-7339D2454D07}"/>
                </c:ext>
              </c:extLst>
            </c:dLbl>
            <c:dLbl>
              <c:idx val="2"/>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2-492C-4C0C-B1CB-7339D2454D07}"/>
                </c:ext>
              </c:extLst>
            </c:dLbl>
            <c:dLbl>
              <c:idx val="3"/>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3-492C-4C0C-B1CB-7339D2454D07}"/>
                </c:ext>
              </c:extLst>
            </c:dLbl>
            <c:dLbl>
              <c:idx val="4"/>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4-492C-4C0C-B1CB-7339D2454D07}"/>
                </c:ext>
              </c:extLst>
            </c:dLbl>
            <c:dLbl>
              <c:idx val="5"/>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7-492C-4C0C-B1CB-7339D2454D07}"/>
                </c:ext>
              </c:extLst>
            </c:dLbl>
            <c:dLbl>
              <c:idx val="6"/>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5-492C-4C0C-B1CB-7339D2454D07}"/>
                </c:ext>
              </c:extLst>
            </c:dLbl>
            <c:dLbl>
              <c:idx val="7"/>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6-492C-4C0C-B1CB-7339D2454D07}"/>
                </c:ext>
              </c:extLst>
            </c:dLbl>
            <c:dLbl>
              <c:idx val="8"/>
              <c:spPr>
                <a:solidFill>
                  <a:schemeClr val="bg1"/>
                </a:solidFill>
                <a:ln>
                  <a:noFill/>
                </a:ln>
                <a:effectLst/>
              </c:spPr>
              <c:txPr>
                <a:bodyPr wrap="square" lIns="38100" tIns="19050" rIns="38100" bIns="19050" anchor="ctr">
                  <a:noAutofit/>
                </a:bodyPr>
                <a:lstStyle/>
                <a:p>
                  <a:pPr>
                    <a:defRPr sz="700"/>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1042478965729531E-2"/>
                      <c:h val="2.9374566521153764E-2"/>
                    </c:manualLayout>
                  </c15:layout>
                </c:ext>
                <c:ext xmlns:c16="http://schemas.microsoft.com/office/drawing/2014/chart" uri="{C3380CC4-5D6E-409C-BE32-E72D297353CC}">
                  <c16:uniqueId val="{00000008-492C-4C0C-B1CB-7339D2454D07}"/>
                </c:ext>
              </c:extLst>
            </c:dLbl>
            <c:spPr>
              <a:solidFill>
                <a:schemeClr val="bg1"/>
              </a:solidFill>
              <a:ln>
                <a:noFill/>
              </a:ln>
              <a:effectLst/>
            </c:spPr>
            <c:txPr>
              <a:bodyPr wrap="square" lIns="38100" tIns="19050" rIns="38100" bIns="19050" anchor="ctr">
                <a:spAutoFit/>
              </a:bodyPr>
              <a:lstStyle/>
              <a:p>
                <a:pPr>
                  <a:defRPr sz="700"/>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Sheet4!$C$83:$K$83</c:f>
              <c:strCache>
                <c:ptCount val="9"/>
                <c:pt idx="0">
                  <c:v>①募集・採用</c:v>
                </c:pt>
                <c:pt idx="1">
                  <c:v>②賃金</c:v>
                </c:pt>
                <c:pt idx="2">
                  <c:v>③仕事の内容</c:v>
                </c:pt>
                <c:pt idx="3">
                  <c:v>④昇進・昇格</c:v>
                </c:pt>
                <c:pt idx="4">
                  <c:v>⑤管理職への登用</c:v>
                </c:pt>
                <c:pt idx="5">
                  <c:v>⑥能力評価</c:v>
                </c:pt>
                <c:pt idx="6">
                  <c:v>⑦研修の機会や内容</c:v>
                </c:pt>
                <c:pt idx="7">
                  <c:v>⑧働き続けるための
職場環境整備</c:v>
                </c:pt>
                <c:pt idx="8">
                  <c:v>⑨休暇の取得の
しやすさ</c:v>
                </c:pt>
              </c:strCache>
            </c:strRef>
          </c:cat>
          <c:val>
            <c:numRef>
              <c:f>Sheet4!$C$88:$K$88</c:f>
              <c:numCache>
                <c:formatCode>0.0%</c:formatCode>
                <c:ptCount val="9"/>
                <c:pt idx="0">
                  <c:v>3.5999999999999997E-2</c:v>
                </c:pt>
                <c:pt idx="1">
                  <c:v>3.1E-2</c:v>
                </c:pt>
                <c:pt idx="2">
                  <c:v>3.1E-2</c:v>
                </c:pt>
                <c:pt idx="3">
                  <c:v>2.7E-2</c:v>
                </c:pt>
                <c:pt idx="4">
                  <c:v>2.7E-2</c:v>
                </c:pt>
                <c:pt idx="5">
                  <c:v>2.7E-2</c:v>
                </c:pt>
                <c:pt idx="6">
                  <c:v>3.1E-2</c:v>
                </c:pt>
                <c:pt idx="7">
                  <c:v>2.7E-2</c:v>
                </c:pt>
                <c:pt idx="8">
                  <c:v>2.7E-2</c:v>
                </c:pt>
              </c:numCache>
            </c:numRef>
          </c:val>
          <c:extLst>
            <c:ext xmlns:c16="http://schemas.microsoft.com/office/drawing/2014/chart" uri="{C3380CC4-5D6E-409C-BE32-E72D297353CC}">
              <c16:uniqueId val="{00000004-3B8B-4245-88B5-F5ED41DFDE5A}"/>
            </c:ext>
          </c:extLst>
        </c:ser>
        <c:dLbls>
          <c:dLblPos val="ctr"/>
          <c:showLegendKey val="0"/>
          <c:showVal val="1"/>
          <c:showCatName val="0"/>
          <c:showSerName val="0"/>
          <c:showPercent val="0"/>
          <c:showBubbleSize val="0"/>
        </c:dLbls>
        <c:gapWidth val="75"/>
        <c:overlap val="100"/>
        <c:axId val="1525727487"/>
        <c:axId val="1525726527"/>
      </c:barChart>
      <c:catAx>
        <c:axId val="15257274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bg1"/>
                </a:solidFill>
                <a:latin typeface="BIZ UDゴシック" panose="020B0400000000000000" pitchFamily="49" charset="-128"/>
                <a:ea typeface="BIZ UDゴシック" panose="020B0400000000000000" pitchFamily="49" charset="-128"/>
                <a:cs typeface="+mn-cs"/>
              </a:defRPr>
            </a:pPr>
            <a:endParaRPr lang="ja-JP"/>
          </a:p>
        </c:txPr>
        <c:crossAx val="1525726527"/>
        <c:crosses val="autoZero"/>
        <c:auto val="1"/>
        <c:lblAlgn val="ctr"/>
        <c:lblOffset val="100"/>
        <c:noMultiLvlLbl val="0"/>
      </c:catAx>
      <c:valAx>
        <c:axId val="152572652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1525727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919056414244514"/>
          <c:y val="0.13124040792610847"/>
          <c:w val="0.63766128770940667"/>
          <c:h val="0.81842076969294486"/>
        </c:manualLayout>
      </c:layout>
      <c:barChart>
        <c:barDir val="bar"/>
        <c:grouping val="clustered"/>
        <c:varyColors val="0"/>
        <c:ser>
          <c:idx val="0"/>
          <c:order val="0"/>
          <c:tx>
            <c:strRef>
              <c:f>単純集計!$D$359</c:f>
              <c:strCache>
                <c:ptCount val="1"/>
                <c:pt idx="0">
                  <c:v>男の子</c:v>
                </c:pt>
              </c:strCache>
            </c:strRef>
          </c:tx>
          <c:spPr>
            <a:solidFill>
              <a:schemeClr val="dk1">
                <a:tint val="88500"/>
              </a:schemeClr>
            </a:solidFill>
            <a:ln>
              <a:solidFill>
                <a:schemeClr val="tx1"/>
              </a:solidFill>
            </a:ln>
            <a:effectLst/>
          </c:spPr>
          <c:invertIfNegative val="0"/>
          <c:dLbls>
            <c:dLbl>
              <c:idx val="0"/>
              <c:layout>
                <c:manualLayout>
                  <c:x val="-1.5088988928023694E-16"/>
                  <c:y val="2.40963855421686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8E-4B04-BA81-B0A7691684C5}"/>
                </c:ext>
              </c:extLst>
            </c:dLbl>
            <c:dLbl>
              <c:idx val="3"/>
              <c:layout>
                <c:manualLayout>
                  <c:x val="-7.5444944640118471E-17"/>
                  <c:y val="1.60642570281124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8E-4B04-BA81-B0A7691684C5}"/>
                </c:ext>
              </c:extLst>
            </c:dLbl>
            <c:dLbl>
              <c:idx val="4"/>
              <c:layout>
                <c:manualLayout>
                  <c:x val="2.05761316872428E-3"/>
                  <c:y val="2.19506721965097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8E-4B04-BA81-B0A7691684C5}"/>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単純集計!$B$360:$B$366</c:f>
              <c:strCache>
                <c:ptCount val="7"/>
                <c:pt idx="0">
                  <c:v>家族や友人を大切にする人</c:v>
                </c:pt>
                <c:pt idx="1">
                  <c:v>仕事に生きがいを見出せる人</c:v>
                </c:pt>
                <c:pt idx="2">
                  <c:v>社会に役立つ人</c:v>
                </c:pt>
                <c:pt idx="3">
                  <c:v>社会的な地位を得られる人</c:v>
                </c:pt>
                <c:pt idx="4">
                  <c:v>やさしく思いやりがある人</c:v>
                </c:pt>
                <c:pt idx="5">
                  <c:v>指導力がある人</c:v>
                </c:pt>
                <c:pt idx="6">
                  <c:v>「その他」または「いずれも該当しない」</c:v>
                </c:pt>
              </c:strCache>
            </c:strRef>
          </c:cat>
          <c:val>
            <c:numRef>
              <c:f>単純集計!$D$360:$D$366</c:f>
              <c:numCache>
                <c:formatCode>0.0%</c:formatCode>
                <c:ptCount val="7"/>
                <c:pt idx="0">
                  <c:v>0.61199999999999999</c:v>
                </c:pt>
                <c:pt idx="1">
                  <c:v>0.22700000000000001</c:v>
                </c:pt>
                <c:pt idx="2">
                  <c:v>0.21099999999999999</c:v>
                </c:pt>
                <c:pt idx="3">
                  <c:v>3.1E-2</c:v>
                </c:pt>
                <c:pt idx="4">
                  <c:v>0.52900000000000003</c:v>
                </c:pt>
                <c:pt idx="5">
                  <c:v>3.1E-2</c:v>
                </c:pt>
                <c:pt idx="6">
                  <c:v>3.4000000000000002E-2</c:v>
                </c:pt>
              </c:numCache>
            </c:numRef>
          </c:val>
          <c:extLst>
            <c:ext xmlns:c16="http://schemas.microsoft.com/office/drawing/2014/chart" uri="{C3380CC4-5D6E-409C-BE32-E72D297353CC}">
              <c16:uniqueId val="{00000003-FF8E-4B04-BA81-B0A7691684C5}"/>
            </c:ext>
          </c:extLst>
        </c:ser>
        <c:ser>
          <c:idx val="1"/>
          <c:order val="1"/>
          <c:tx>
            <c:strRef>
              <c:f>単純集計!$E$359</c:f>
              <c:strCache>
                <c:ptCount val="1"/>
                <c:pt idx="0">
                  <c:v>女の子</c:v>
                </c:pt>
              </c:strCache>
            </c:strRef>
          </c:tx>
          <c:spPr>
            <a:pattFill prst="ltDnDiag">
              <a:fgClr>
                <a:sysClr val="windowText" lastClr="000000"/>
              </a:fgClr>
              <a:bgClr>
                <a:sysClr val="window" lastClr="FFFFFF"/>
              </a:bgClr>
            </a:pattFill>
            <a:ln>
              <a:solidFill>
                <a:schemeClr val="tx1"/>
              </a:solidFill>
            </a:ln>
            <a:effectLst/>
          </c:spPr>
          <c:invertIfNegative val="0"/>
          <c:dLbls>
            <c:dLbl>
              <c:idx val="1"/>
              <c:layout>
                <c:manualLayout>
                  <c:x val="0"/>
                  <c:y val="-1.60629921259842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8E-4B04-BA81-B0A7691684C5}"/>
                </c:ext>
              </c:extLst>
            </c:dLbl>
            <c:dLbl>
              <c:idx val="2"/>
              <c:layout>
                <c:manualLayout>
                  <c:x val="-7.5444944640118471E-17"/>
                  <c:y val="-1.3917172567169562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4.8353909465020578E-2"/>
                      <c:h val="6.1577608142493641E-2"/>
                    </c:manualLayout>
                  </c15:layout>
                </c:ext>
                <c:ext xmlns:c16="http://schemas.microsoft.com/office/drawing/2014/chart" uri="{C3380CC4-5D6E-409C-BE32-E72D297353CC}">
                  <c16:uniqueId val="{00000005-FF8E-4B04-BA81-B0A7691684C5}"/>
                </c:ext>
              </c:extLst>
            </c:dLbl>
            <c:dLbl>
              <c:idx val="5"/>
              <c:layout>
                <c:manualLayout>
                  <c:x val="-7.5444944640118471E-17"/>
                  <c:y val="-1.60642570281124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8E-4B04-BA81-B0A7691684C5}"/>
                </c:ext>
              </c:extLst>
            </c:dLbl>
            <c:dLbl>
              <c:idx val="6"/>
              <c:layout>
                <c:manualLayout>
                  <c:x val="-2.0576131687243555E-3"/>
                  <c:y val="-2.40963855421685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8E-4B04-BA81-B0A7691684C5}"/>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単純集計!$B$360:$B$366</c:f>
              <c:strCache>
                <c:ptCount val="7"/>
                <c:pt idx="0">
                  <c:v>家族や友人を大切にする人</c:v>
                </c:pt>
                <c:pt idx="1">
                  <c:v>仕事に生きがいを見出せる人</c:v>
                </c:pt>
                <c:pt idx="2">
                  <c:v>社会に役立つ人</c:v>
                </c:pt>
                <c:pt idx="3">
                  <c:v>社会的な地位を得られる人</c:v>
                </c:pt>
                <c:pt idx="4">
                  <c:v>やさしく思いやりがある人</c:v>
                </c:pt>
                <c:pt idx="5">
                  <c:v>指導力がある人</c:v>
                </c:pt>
                <c:pt idx="6">
                  <c:v>「その他」または「いずれも該当しない」</c:v>
                </c:pt>
              </c:strCache>
            </c:strRef>
          </c:cat>
          <c:val>
            <c:numRef>
              <c:f>単純集計!$E$360:$E$366</c:f>
              <c:numCache>
                <c:formatCode>0.0%</c:formatCode>
                <c:ptCount val="7"/>
                <c:pt idx="0">
                  <c:v>0.67200000000000004</c:v>
                </c:pt>
                <c:pt idx="1">
                  <c:v>0.10199999999999999</c:v>
                </c:pt>
                <c:pt idx="2">
                  <c:v>0.128</c:v>
                </c:pt>
                <c:pt idx="3">
                  <c:v>2.3E-2</c:v>
                </c:pt>
                <c:pt idx="4">
                  <c:v>0.66900000000000004</c:v>
                </c:pt>
                <c:pt idx="5">
                  <c:v>0.01</c:v>
                </c:pt>
                <c:pt idx="6">
                  <c:v>3.5999999999999997E-2</c:v>
                </c:pt>
              </c:numCache>
            </c:numRef>
          </c:val>
          <c:extLst>
            <c:ext xmlns:c16="http://schemas.microsoft.com/office/drawing/2014/chart" uri="{C3380CC4-5D6E-409C-BE32-E72D297353CC}">
              <c16:uniqueId val="{00000008-FF8E-4B04-BA81-B0A7691684C5}"/>
            </c:ext>
          </c:extLst>
        </c:ser>
        <c:dLbls>
          <c:dLblPos val="outEnd"/>
          <c:showLegendKey val="0"/>
          <c:showVal val="1"/>
          <c:showCatName val="0"/>
          <c:showSerName val="0"/>
          <c:showPercent val="0"/>
          <c:showBubbleSize val="0"/>
        </c:dLbls>
        <c:gapWidth val="75"/>
        <c:axId val="174777807"/>
        <c:axId val="174778287"/>
      </c:barChart>
      <c:catAx>
        <c:axId val="17477780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174778287"/>
        <c:crosses val="autoZero"/>
        <c:auto val="1"/>
        <c:lblAlgn val="ctr"/>
        <c:lblOffset val="100"/>
        <c:noMultiLvlLbl val="0"/>
      </c:catAx>
      <c:valAx>
        <c:axId val="17477828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1747778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defRPr>
      </a:pPr>
      <a:endParaRPr lang="ja-JP"/>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960156296252444"/>
          <c:y val="0.10244553894806567"/>
          <c:w val="0.52340595583446803"/>
          <c:h val="0.86493178345922495"/>
        </c:manualLayout>
      </c:layout>
      <c:barChart>
        <c:barDir val="bar"/>
        <c:grouping val="clustered"/>
        <c:varyColors val="0"/>
        <c:ser>
          <c:idx val="0"/>
          <c:order val="0"/>
          <c:tx>
            <c:strRef>
              <c:f>性別!$F$454:$F$455</c:f>
              <c:strCache>
                <c:ptCount val="2"/>
                <c:pt idx="0">
                  <c:v>全体</c:v>
                </c:pt>
                <c:pt idx="1">
                  <c:v>(N=384)</c:v>
                </c:pt>
              </c:strCache>
            </c:strRef>
          </c:tx>
          <c:spPr>
            <a:solidFill>
              <a:schemeClr val="dk1">
                <a:tint val="88500"/>
              </a:schemeClr>
            </a:solidFill>
            <a:ln>
              <a:solidFill>
                <a:schemeClr val="tx1"/>
              </a:solidFill>
            </a:ln>
            <a:effectLst/>
          </c:spPr>
          <c:invertIfNegative val="0"/>
          <c:dLbls>
            <c:dLbl>
              <c:idx val="5"/>
              <c:layout>
                <c:manualLayout>
                  <c:x val="0"/>
                  <c:y val="8.1411126187245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68-4D1D-9208-8BB8EC00EB7D}"/>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性別!$B$456:$B$464</c:f>
              <c:strCache>
                <c:ptCount val="9"/>
                <c:pt idx="0">
                  <c:v>配偶者・パートナー</c:v>
                </c:pt>
                <c:pt idx="1">
                  <c:v>娘</c:v>
                </c:pt>
                <c:pt idx="2">
                  <c:v>息子</c:v>
                </c:pt>
                <c:pt idx="3">
                  <c:v>娘の配偶者・パートナー</c:v>
                </c:pt>
                <c:pt idx="4">
                  <c:v>息子の配偶者・パートナー</c:v>
                </c:pt>
                <c:pt idx="5">
                  <c:v>公的サービス(施設入所含む)</c:v>
                </c:pt>
                <c:pt idx="6">
                  <c:v>わからない</c:v>
                </c:pt>
                <c:pt idx="7">
                  <c:v>その他</c:v>
                </c:pt>
                <c:pt idx="8">
                  <c:v>無回答</c:v>
                </c:pt>
              </c:strCache>
            </c:strRef>
          </c:cat>
          <c:val>
            <c:numRef>
              <c:f>性別!$F$456:$F$464</c:f>
              <c:numCache>
                <c:formatCode>0.0%</c:formatCode>
                <c:ptCount val="9"/>
                <c:pt idx="0">
                  <c:v>0.17699999999999999</c:v>
                </c:pt>
                <c:pt idx="1">
                  <c:v>6.8000000000000005E-2</c:v>
                </c:pt>
                <c:pt idx="2">
                  <c:v>1.2999999999999999E-2</c:v>
                </c:pt>
                <c:pt idx="3">
                  <c:v>0</c:v>
                </c:pt>
                <c:pt idx="4">
                  <c:v>5.0000000000000001E-3</c:v>
                </c:pt>
                <c:pt idx="5">
                  <c:v>0.56999999999999995</c:v>
                </c:pt>
                <c:pt idx="6">
                  <c:v>0.14099999999999999</c:v>
                </c:pt>
                <c:pt idx="7">
                  <c:v>1.6E-2</c:v>
                </c:pt>
                <c:pt idx="8">
                  <c:v>0.01</c:v>
                </c:pt>
              </c:numCache>
            </c:numRef>
          </c:val>
          <c:extLst>
            <c:ext xmlns:c16="http://schemas.microsoft.com/office/drawing/2014/chart" uri="{C3380CC4-5D6E-409C-BE32-E72D297353CC}">
              <c16:uniqueId val="{00000000-BB24-43CA-A606-1C1EC4B0950F}"/>
            </c:ext>
          </c:extLst>
        </c:ser>
        <c:dLbls>
          <c:dLblPos val="outEnd"/>
          <c:showLegendKey val="0"/>
          <c:showVal val="1"/>
          <c:showCatName val="0"/>
          <c:showSerName val="0"/>
          <c:showPercent val="0"/>
          <c:showBubbleSize val="0"/>
        </c:dLbls>
        <c:gapWidth val="75"/>
        <c:axId val="2088617936"/>
        <c:axId val="2088616976"/>
        <c:extLst>
          <c:ext xmlns:c15="http://schemas.microsoft.com/office/drawing/2012/chart" uri="{02D57815-91ED-43cb-92C2-25804820EDAC}">
            <c15:filteredBarSeries>
              <c15:ser>
                <c:idx val="1"/>
                <c:order val="1"/>
                <c:tx>
                  <c:strRef>
                    <c:extLst>
                      <c:ext uri="{02D57815-91ED-43cb-92C2-25804820EDAC}">
                        <c15:formulaRef>
                          <c15:sqref>性別!$G$454:$G$455</c15:sqref>
                        </c15:formulaRef>
                      </c:ext>
                    </c:extLst>
                    <c:strCache>
                      <c:ptCount val="2"/>
                      <c:pt idx="0">
                        <c:v>女性</c:v>
                      </c:pt>
                      <c:pt idx="1">
                        <c:v>(N=211)</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性別!$B$456:$B$464</c15:sqref>
                        </c15:formulaRef>
                      </c:ext>
                    </c:extLst>
                    <c:strCache>
                      <c:ptCount val="9"/>
                      <c:pt idx="0">
                        <c:v>配偶者・パートナー</c:v>
                      </c:pt>
                      <c:pt idx="1">
                        <c:v>娘</c:v>
                      </c:pt>
                      <c:pt idx="2">
                        <c:v>息子</c:v>
                      </c:pt>
                      <c:pt idx="3">
                        <c:v>娘の配偶者・パートナー</c:v>
                      </c:pt>
                      <c:pt idx="4">
                        <c:v>息子の配偶者・パートナー</c:v>
                      </c:pt>
                      <c:pt idx="5">
                        <c:v>公的サービス(施設入所含む)</c:v>
                      </c:pt>
                      <c:pt idx="6">
                        <c:v>わからない</c:v>
                      </c:pt>
                      <c:pt idx="7">
                        <c:v>その他</c:v>
                      </c:pt>
                      <c:pt idx="8">
                        <c:v>無回答</c:v>
                      </c:pt>
                    </c:strCache>
                  </c:strRef>
                </c:cat>
                <c:val>
                  <c:numRef>
                    <c:extLst>
                      <c:ext uri="{02D57815-91ED-43cb-92C2-25804820EDAC}">
                        <c15:formulaRef>
                          <c15:sqref>性別!$G$456:$G$464</c15:sqref>
                        </c15:formulaRef>
                      </c:ext>
                    </c:extLst>
                    <c:numCache>
                      <c:formatCode>0.0%</c:formatCode>
                      <c:ptCount val="9"/>
                      <c:pt idx="0">
                        <c:v>0.123</c:v>
                      </c:pt>
                      <c:pt idx="1">
                        <c:v>7.5999999999999998E-2</c:v>
                      </c:pt>
                      <c:pt idx="2">
                        <c:v>1.9E-2</c:v>
                      </c:pt>
                      <c:pt idx="3">
                        <c:v>0</c:v>
                      </c:pt>
                      <c:pt idx="4">
                        <c:v>5.0000000000000001E-3</c:v>
                      </c:pt>
                      <c:pt idx="5">
                        <c:v>0.59699999999999998</c:v>
                      </c:pt>
                      <c:pt idx="6">
                        <c:v>0.156</c:v>
                      </c:pt>
                      <c:pt idx="7">
                        <c:v>8.9999999999999993E-3</c:v>
                      </c:pt>
                      <c:pt idx="8">
                        <c:v>1.4E-2</c:v>
                      </c:pt>
                    </c:numCache>
                  </c:numRef>
                </c:val>
                <c:extLst>
                  <c:ext xmlns:c16="http://schemas.microsoft.com/office/drawing/2014/chart" uri="{C3380CC4-5D6E-409C-BE32-E72D297353CC}">
                    <c16:uniqueId val="{00000001-BB24-43CA-A606-1C1EC4B0950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性別!$H$454:$H$455</c15:sqref>
                        </c15:formulaRef>
                      </c:ext>
                    </c:extLst>
                    <c:strCache>
                      <c:ptCount val="2"/>
                      <c:pt idx="0">
                        <c:v>男性</c:v>
                      </c:pt>
                      <c:pt idx="1">
                        <c:v>(N=161)</c:v>
                      </c:pt>
                    </c:strCache>
                  </c:strRef>
                </c:tx>
                <c:spPr>
                  <a:solidFill>
                    <a:schemeClr val="dk1">
                      <a:tint val="7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性別!$B$456:$B$464</c15:sqref>
                        </c15:formulaRef>
                      </c:ext>
                    </c:extLst>
                    <c:strCache>
                      <c:ptCount val="9"/>
                      <c:pt idx="0">
                        <c:v>配偶者・パートナー</c:v>
                      </c:pt>
                      <c:pt idx="1">
                        <c:v>娘</c:v>
                      </c:pt>
                      <c:pt idx="2">
                        <c:v>息子</c:v>
                      </c:pt>
                      <c:pt idx="3">
                        <c:v>娘の配偶者・パートナー</c:v>
                      </c:pt>
                      <c:pt idx="4">
                        <c:v>息子の配偶者・パートナー</c:v>
                      </c:pt>
                      <c:pt idx="5">
                        <c:v>公的サービス(施設入所含む)</c:v>
                      </c:pt>
                      <c:pt idx="6">
                        <c:v>わからない</c:v>
                      </c:pt>
                      <c:pt idx="7">
                        <c:v>その他</c:v>
                      </c:pt>
                      <c:pt idx="8">
                        <c:v>無回答</c:v>
                      </c:pt>
                    </c:strCache>
                  </c:strRef>
                </c:cat>
                <c:val>
                  <c:numRef>
                    <c:extLst xmlns:c15="http://schemas.microsoft.com/office/drawing/2012/chart">
                      <c:ext xmlns:c15="http://schemas.microsoft.com/office/drawing/2012/chart" uri="{02D57815-91ED-43cb-92C2-25804820EDAC}">
                        <c15:formulaRef>
                          <c15:sqref>性別!$H$456:$H$464</c15:sqref>
                        </c15:formulaRef>
                      </c:ext>
                    </c:extLst>
                    <c:numCache>
                      <c:formatCode>0.0%</c:formatCode>
                      <c:ptCount val="9"/>
                      <c:pt idx="0">
                        <c:v>0.255</c:v>
                      </c:pt>
                      <c:pt idx="1">
                        <c:v>0.05</c:v>
                      </c:pt>
                      <c:pt idx="2">
                        <c:v>0</c:v>
                      </c:pt>
                      <c:pt idx="3">
                        <c:v>0</c:v>
                      </c:pt>
                      <c:pt idx="4">
                        <c:v>6.0000000000000001E-3</c:v>
                      </c:pt>
                      <c:pt idx="5">
                        <c:v>0.54</c:v>
                      </c:pt>
                      <c:pt idx="6">
                        <c:v>0.11799999999999999</c:v>
                      </c:pt>
                      <c:pt idx="7">
                        <c:v>2.5000000000000001E-2</c:v>
                      </c:pt>
                      <c:pt idx="8">
                        <c:v>6.0000000000000001E-3</c:v>
                      </c:pt>
                    </c:numCache>
                  </c:numRef>
                </c:val>
                <c:extLst xmlns:c15="http://schemas.microsoft.com/office/drawing/2012/chart">
                  <c:ext xmlns:c16="http://schemas.microsoft.com/office/drawing/2014/chart" uri="{C3380CC4-5D6E-409C-BE32-E72D297353CC}">
                    <c16:uniqueId val="{00000002-BB24-43CA-A606-1C1EC4B0950F}"/>
                  </c:ext>
                </c:extLst>
              </c15:ser>
            </c15:filteredBarSeries>
          </c:ext>
        </c:extLst>
      </c:barChart>
      <c:catAx>
        <c:axId val="2088617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crossAx val="2088616976"/>
        <c:crosses val="autoZero"/>
        <c:auto val="1"/>
        <c:lblAlgn val="ctr"/>
        <c:lblOffset val="100"/>
        <c:noMultiLvlLbl val="0"/>
      </c:catAx>
      <c:valAx>
        <c:axId val="20886169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crossAx val="2088617936"/>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ゴシック" panose="020B0400000000000000" pitchFamily="49" charset="-128"/>
          <a:ea typeface="BIZ UDゴシック" panose="020B0400000000000000" pitchFamily="49" charset="-128"/>
          <a:cs typeface="Arial" panose="020B0604020202020204" pitchFamily="34" charset="0"/>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RC UD">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6</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正尚 東野</dc:creator>
  <cp:keywords/>
  <dc:description/>
  <cp:lastModifiedBy>erisa konishi</cp:lastModifiedBy>
  <cp:revision>2</cp:revision>
  <cp:lastPrinted>2026-03-12T05:22:00Z</cp:lastPrinted>
  <dcterms:created xsi:type="dcterms:W3CDTF">2026-03-30T02:00:00Z</dcterms:created>
  <dcterms:modified xsi:type="dcterms:W3CDTF">2026-03-30T02:00:00Z</dcterms:modified>
</cp:coreProperties>
</file>