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138B8" w14:textId="20329FB0" w:rsidR="006316EE" w:rsidRDefault="006316EE" w:rsidP="00B236F1">
      <w:pPr>
        <w:pStyle w:val="ae"/>
        <w:tabs>
          <w:tab w:val="clear" w:pos="4252"/>
          <w:tab w:val="clear" w:pos="8504"/>
        </w:tabs>
        <w:snapToGrid/>
        <w:spacing w:line="400" w:lineRule="exact"/>
        <w:jc w:val="center"/>
        <w:rPr>
          <w:rFonts w:asciiTheme="minorEastAsia" w:eastAsiaTheme="minorEastAsia" w:hAnsiTheme="minorEastAsia" w:cs="ＭＳ 明朝"/>
          <w:b/>
          <w:sz w:val="28"/>
          <w:szCs w:val="21"/>
        </w:rPr>
      </w:pPr>
      <w:r w:rsidRPr="00B236F1">
        <w:rPr>
          <w:rFonts w:asciiTheme="minorEastAsia" w:eastAsiaTheme="minorEastAsia" w:hAnsiTheme="minorEastAsia" w:cs="ＭＳ 明朝" w:hint="eastAsia"/>
          <w:b/>
          <w:sz w:val="28"/>
          <w:szCs w:val="21"/>
        </w:rPr>
        <w:t>提</w:t>
      </w:r>
      <w:r w:rsidR="00A926C4">
        <w:rPr>
          <w:rFonts w:asciiTheme="minorEastAsia" w:eastAsiaTheme="minorEastAsia" w:hAnsiTheme="minorEastAsia" w:cs="ＭＳ 明朝" w:hint="eastAsia"/>
          <w:b/>
          <w:sz w:val="28"/>
          <w:szCs w:val="21"/>
        </w:rPr>
        <w:t xml:space="preserve">　</w:t>
      </w:r>
      <w:r w:rsidRPr="00B236F1">
        <w:rPr>
          <w:rFonts w:asciiTheme="minorEastAsia" w:eastAsiaTheme="minorEastAsia" w:hAnsiTheme="minorEastAsia" w:cs="ＭＳ 明朝" w:hint="eastAsia"/>
          <w:b/>
          <w:sz w:val="28"/>
          <w:szCs w:val="21"/>
        </w:rPr>
        <w:t>案</w:t>
      </w:r>
      <w:r w:rsidR="00A926C4">
        <w:rPr>
          <w:rFonts w:asciiTheme="minorEastAsia" w:eastAsiaTheme="minorEastAsia" w:hAnsiTheme="minorEastAsia" w:cs="ＭＳ 明朝" w:hint="eastAsia"/>
          <w:b/>
          <w:sz w:val="28"/>
          <w:szCs w:val="21"/>
        </w:rPr>
        <w:t xml:space="preserve">　</w:t>
      </w:r>
      <w:r w:rsidR="00AA1B5B" w:rsidRPr="00B236F1">
        <w:rPr>
          <w:rFonts w:asciiTheme="minorEastAsia" w:eastAsiaTheme="minorEastAsia" w:hAnsiTheme="minorEastAsia" w:cs="ＭＳ 明朝" w:hint="eastAsia"/>
          <w:b/>
          <w:sz w:val="28"/>
          <w:szCs w:val="21"/>
        </w:rPr>
        <w:t>事</w:t>
      </w:r>
      <w:r w:rsidR="00A926C4">
        <w:rPr>
          <w:rFonts w:asciiTheme="minorEastAsia" w:eastAsiaTheme="minorEastAsia" w:hAnsiTheme="minorEastAsia" w:cs="ＭＳ 明朝" w:hint="eastAsia"/>
          <w:b/>
          <w:sz w:val="28"/>
          <w:szCs w:val="21"/>
        </w:rPr>
        <w:t xml:space="preserve">　</w:t>
      </w:r>
      <w:r w:rsidR="00AA1B5B" w:rsidRPr="00B236F1">
        <w:rPr>
          <w:rFonts w:asciiTheme="minorEastAsia" w:eastAsiaTheme="minorEastAsia" w:hAnsiTheme="minorEastAsia" w:cs="ＭＳ 明朝" w:hint="eastAsia"/>
          <w:b/>
          <w:sz w:val="28"/>
          <w:szCs w:val="21"/>
        </w:rPr>
        <w:t>項</w:t>
      </w:r>
    </w:p>
    <w:p w14:paraId="5124DBCF" w14:textId="77777777" w:rsidR="00A926C4" w:rsidRPr="00A926C4" w:rsidRDefault="00A926C4" w:rsidP="00B236F1">
      <w:pPr>
        <w:pStyle w:val="ae"/>
        <w:tabs>
          <w:tab w:val="clear" w:pos="4252"/>
          <w:tab w:val="clear" w:pos="8504"/>
        </w:tabs>
        <w:snapToGrid/>
        <w:spacing w:line="400" w:lineRule="exact"/>
        <w:jc w:val="center"/>
        <w:rPr>
          <w:rFonts w:asciiTheme="minorEastAsia" w:eastAsiaTheme="minorEastAsia" w:hAnsiTheme="minorEastAsia"/>
          <w:b/>
          <w:spacing w:val="20"/>
          <w:szCs w:val="21"/>
        </w:rPr>
      </w:pPr>
    </w:p>
    <w:tbl>
      <w:tblPr>
        <w:tblW w:w="99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3"/>
      </w:tblGrid>
      <w:tr w:rsidR="006316EE" w14:paraId="34526D58" w14:textId="77777777" w:rsidTr="00C43DEB">
        <w:trPr>
          <w:trHeight w:val="1223"/>
          <w:jc w:val="center"/>
        </w:trPr>
        <w:tc>
          <w:tcPr>
            <w:tcW w:w="9943" w:type="dxa"/>
            <w:vAlign w:val="center"/>
          </w:tcPr>
          <w:p w14:paraId="43B27886" w14:textId="787813A6" w:rsidR="00AA1B5B" w:rsidRPr="00785BF2" w:rsidRDefault="00CE5766" w:rsidP="008C31BA">
            <w:pPr>
              <w:spacing w:line="360" w:lineRule="exact"/>
              <w:ind w:leftChars="44" w:left="189" w:hangingChars="48" w:hanging="101"/>
              <w:jc w:val="left"/>
              <w:rPr>
                <w:rFonts w:ascii="UD デジタル 教科書体 N-R" w:eastAsia="UD デジタル 教科書体 N-R" w:cs="ＭＳ 明朝"/>
                <w:sz w:val="22"/>
                <w:szCs w:val="21"/>
              </w:rPr>
            </w:pP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本業務</w:t>
            </w:r>
            <w:r w:rsidR="00643728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について</w:t>
            </w: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、</w:t>
            </w:r>
            <w:r w:rsidR="00AA1B5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以下の①～</w:t>
            </w:r>
            <w:r w:rsidR="00332511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④</w:t>
            </w:r>
            <w:r w:rsidR="00AA1B5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に</w:t>
            </w: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ついて</w:t>
            </w:r>
            <w:r w:rsidR="00AA1B5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提案事項</w:t>
            </w:r>
            <w:r w:rsidR="00625DCC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があれば</w:t>
            </w:r>
            <w:r w:rsidR="00AA1B5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記載</w:t>
            </w: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してください。</w:t>
            </w:r>
          </w:p>
          <w:p w14:paraId="3903E53B" w14:textId="78AE0ACE" w:rsidR="00332511" w:rsidRPr="00785BF2" w:rsidRDefault="00332511" w:rsidP="008C31BA">
            <w:pPr>
              <w:spacing w:line="360" w:lineRule="exact"/>
              <w:ind w:firstLineChars="100" w:firstLine="210"/>
              <w:jc w:val="left"/>
              <w:rPr>
                <w:rFonts w:ascii="UD デジタル 教科書体 N-R" w:eastAsia="UD デジタル 教科書体 N-R" w:cs="ＭＳ 明朝"/>
                <w:sz w:val="22"/>
                <w:szCs w:val="21"/>
              </w:rPr>
            </w:pP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①第三者監理方式への取り組み方針　　　　②</w:t>
            </w:r>
            <w:r w:rsidR="00D95872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組織的なバックアップ体制</w:t>
            </w:r>
            <w:r w:rsidR="008936E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の方針</w:t>
            </w:r>
          </w:p>
          <w:p w14:paraId="0324C2D1" w14:textId="64D0C3C3" w:rsidR="00625DCC" w:rsidRPr="00332511" w:rsidRDefault="00332511" w:rsidP="008C31BA">
            <w:pPr>
              <w:spacing w:line="360" w:lineRule="exact"/>
              <w:ind w:firstLineChars="100" w:firstLine="210"/>
              <w:jc w:val="left"/>
              <w:rPr>
                <w:rFonts w:ascii="UD デジタル 教科書体 NP-B" w:eastAsia="UD デジタル 教科書体 NP-B" w:cs="ＭＳ 明朝"/>
                <w:szCs w:val="21"/>
              </w:rPr>
            </w:pP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③市(ＣＭ含む)</w:t>
            </w:r>
            <w:r w:rsidR="00D95872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や施工者との連携方針</w:t>
            </w:r>
            <w:r w:rsidR="00625DCC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 xml:space="preserve">　　　</w:t>
            </w:r>
            <w:r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④</w:t>
            </w:r>
            <w:r w:rsidR="00AA1B5B" w:rsidRPr="00785BF2">
              <w:rPr>
                <w:rFonts w:ascii="UD デジタル 教科書体 N-R" w:eastAsia="UD デジタル 教科書体 N-R" w:cs="ＭＳ 明朝" w:hint="eastAsia"/>
                <w:sz w:val="22"/>
                <w:szCs w:val="21"/>
              </w:rPr>
              <w:t>独自の取り組み方針</w:t>
            </w:r>
          </w:p>
        </w:tc>
      </w:tr>
      <w:tr w:rsidR="009B6E80" w14:paraId="566C8F23" w14:textId="77777777" w:rsidTr="00C43DEB">
        <w:trPr>
          <w:trHeight w:val="12443"/>
          <w:jc w:val="center"/>
        </w:trPr>
        <w:tc>
          <w:tcPr>
            <w:tcW w:w="9943" w:type="dxa"/>
          </w:tcPr>
          <w:p w14:paraId="623CED68" w14:textId="77777777" w:rsidR="009B6E80" w:rsidRPr="00785BF2" w:rsidRDefault="009B6E80" w:rsidP="009E2C6A">
            <w:pPr>
              <w:kinsoku w:val="0"/>
              <w:spacing w:line="348" w:lineRule="atLeast"/>
              <w:ind w:leftChars="115" w:left="230"/>
              <w:jc w:val="left"/>
              <w:rPr>
                <w:rFonts w:ascii="ＭＳ 明朝" w:hAnsi="Times New Roman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14:paraId="6E8CBD28" w14:textId="17410B1E" w:rsidR="006316EE" w:rsidRPr="0069551E" w:rsidRDefault="006316EE" w:rsidP="00C43DEB">
      <w:pPr>
        <w:spacing w:line="234" w:lineRule="exact"/>
        <w:ind w:right="800"/>
        <w:rPr>
          <w:rFonts w:ascii="ＭＳ 明朝" w:hAnsi="Times New Roman" w:hint="eastAsia"/>
          <w:spacing w:val="20"/>
        </w:rPr>
      </w:pPr>
    </w:p>
    <w:sectPr w:rsidR="006316EE" w:rsidRPr="0069551E" w:rsidSect="006316EE">
      <w:footerReference w:type="default" r:id="rId7"/>
      <w:headerReference w:type="firs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1D46" w14:textId="77777777" w:rsidR="002B5F0B" w:rsidRDefault="002B5F0B" w:rsidP="006316EE">
      <w:r>
        <w:separator/>
      </w:r>
    </w:p>
  </w:endnote>
  <w:endnote w:type="continuationSeparator" w:id="0">
    <w:p w14:paraId="37D550D0" w14:textId="77777777" w:rsidR="002B5F0B" w:rsidRDefault="002B5F0B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72CF" w14:textId="77777777" w:rsidR="002B5F0B" w:rsidRDefault="002B5F0B" w:rsidP="006316EE">
      <w:r>
        <w:separator/>
      </w:r>
    </w:p>
  </w:footnote>
  <w:footnote w:type="continuationSeparator" w:id="0">
    <w:p w14:paraId="5F2F293E" w14:textId="77777777" w:rsidR="002B5F0B" w:rsidRDefault="002B5F0B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B21C" w14:textId="3CA68A2F" w:rsidR="00B236F1" w:rsidRPr="00D021A7" w:rsidRDefault="00B236F1" w:rsidP="00B236F1">
    <w:pPr>
      <w:rPr>
        <w:rFonts w:ascii="ＭＳ 明朝" w:eastAsia="ＭＳ 明朝" w:hAnsi="ＭＳ 明朝"/>
      </w:rPr>
    </w:pPr>
    <w:r w:rsidRPr="00D021A7">
      <w:rPr>
        <w:rFonts w:ascii="ＭＳ 明朝" w:eastAsia="ＭＳ 明朝" w:hAnsi="ＭＳ 明朝" w:hint="eastAsia"/>
      </w:rPr>
      <w:t>様式</w:t>
    </w:r>
    <w:r w:rsidR="00FD6C2C">
      <w:rPr>
        <w:rFonts w:ascii="ＭＳ 明朝" w:eastAsia="ＭＳ 明朝" w:hAnsi="ＭＳ 明朝" w:hint="eastAsia"/>
      </w:rPr>
      <w:t>10</w:t>
    </w:r>
  </w:p>
  <w:p w14:paraId="48D97C75" w14:textId="77777777" w:rsidR="00B236F1" w:rsidRDefault="00B236F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42D2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964F8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B5F0B"/>
    <w:rsid w:val="002C20C9"/>
    <w:rsid w:val="002C75CD"/>
    <w:rsid w:val="002D39B9"/>
    <w:rsid w:val="002E1112"/>
    <w:rsid w:val="002F4964"/>
    <w:rsid w:val="00301E0C"/>
    <w:rsid w:val="00304680"/>
    <w:rsid w:val="00324AFA"/>
    <w:rsid w:val="00332511"/>
    <w:rsid w:val="00344B2E"/>
    <w:rsid w:val="00346C9E"/>
    <w:rsid w:val="00367628"/>
    <w:rsid w:val="00373FBC"/>
    <w:rsid w:val="003740DB"/>
    <w:rsid w:val="003B28D2"/>
    <w:rsid w:val="003B7080"/>
    <w:rsid w:val="003D0642"/>
    <w:rsid w:val="00412102"/>
    <w:rsid w:val="004461AC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63E7E"/>
    <w:rsid w:val="00582DC9"/>
    <w:rsid w:val="005C4650"/>
    <w:rsid w:val="005E5F6B"/>
    <w:rsid w:val="005E6BC4"/>
    <w:rsid w:val="005F3FD5"/>
    <w:rsid w:val="005F476F"/>
    <w:rsid w:val="005F5C06"/>
    <w:rsid w:val="00625DCC"/>
    <w:rsid w:val="006316EE"/>
    <w:rsid w:val="00643728"/>
    <w:rsid w:val="006741D1"/>
    <w:rsid w:val="00694B0B"/>
    <w:rsid w:val="0069507D"/>
    <w:rsid w:val="0069551E"/>
    <w:rsid w:val="006B2D75"/>
    <w:rsid w:val="006C5473"/>
    <w:rsid w:val="006D3E28"/>
    <w:rsid w:val="006E44DC"/>
    <w:rsid w:val="006F353B"/>
    <w:rsid w:val="007058CF"/>
    <w:rsid w:val="00725530"/>
    <w:rsid w:val="00741AF3"/>
    <w:rsid w:val="0074467D"/>
    <w:rsid w:val="00763C09"/>
    <w:rsid w:val="00785BF2"/>
    <w:rsid w:val="007922B4"/>
    <w:rsid w:val="0079390A"/>
    <w:rsid w:val="00795C6F"/>
    <w:rsid w:val="007B36D3"/>
    <w:rsid w:val="007B7F58"/>
    <w:rsid w:val="007C2462"/>
    <w:rsid w:val="0080249B"/>
    <w:rsid w:val="008113AC"/>
    <w:rsid w:val="00825EE7"/>
    <w:rsid w:val="008332EE"/>
    <w:rsid w:val="008362E4"/>
    <w:rsid w:val="00844E3C"/>
    <w:rsid w:val="00876C31"/>
    <w:rsid w:val="008936EB"/>
    <w:rsid w:val="008A5F0E"/>
    <w:rsid w:val="008B1426"/>
    <w:rsid w:val="008C31BA"/>
    <w:rsid w:val="008C464D"/>
    <w:rsid w:val="008E76D1"/>
    <w:rsid w:val="008F2704"/>
    <w:rsid w:val="00931C8C"/>
    <w:rsid w:val="00937D77"/>
    <w:rsid w:val="009426D7"/>
    <w:rsid w:val="00963794"/>
    <w:rsid w:val="00987928"/>
    <w:rsid w:val="009B1A32"/>
    <w:rsid w:val="009B6E80"/>
    <w:rsid w:val="009C7EB0"/>
    <w:rsid w:val="009D3183"/>
    <w:rsid w:val="009E2C6A"/>
    <w:rsid w:val="00A03290"/>
    <w:rsid w:val="00A06BBD"/>
    <w:rsid w:val="00A108A5"/>
    <w:rsid w:val="00A156DA"/>
    <w:rsid w:val="00A24D88"/>
    <w:rsid w:val="00A463B0"/>
    <w:rsid w:val="00A86D8E"/>
    <w:rsid w:val="00A915D5"/>
    <w:rsid w:val="00A926C4"/>
    <w:rsid w:val="00A92D86"/>
    <w:rsid w:val="00AA1B5B"/>
    <w:rsid w:val="00AD0AA8"/>
    <w:rsid w:val="00AE098A"/>
    <w:rsid w:val="00AE7867"/>
    <w:rsid w:val="00B236F1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43DEB"/>
    <w:rsid w:val="00C65121"/>
    <w:rsid w:val="00C70E55"/>
    <w:rsid w:val="00C80E49"/>
    <w:rsid w:val="00C829FC"/>
    <w:rsid w:val="00CA5EC1"/>
    <w:rsid w:val="00CC64A8"/>
    <w:rsid w:val="00CE4B38"/>
    <w:rsid w:val="00CE5766"/>
    <w:rsid w:val="00D14E4C"/>
    <w:rsid w:val="00D154BE"/>
    <w:rsid w:val="00D416F6"/>
    <w:rsid w:val="00D439E9"/>
    <w:rsid w:val="00D45435"/>
    <w:rsid w:val="00D47DAB"/>
    <w:rsid w:val="00D67B74"/>
    <w:rsid w:val="00D83414"/>
    <w:rsid w:val="00D87822"/>
    <w:rsid w:val="00D95872"/>
    <w:rsid w:val="00DD5526"/>
    <w:rsid w:val="00DD71F6"/>
    <w:rsid w:val="00DF405C"/>
    <w:rsid w:val="00E46D38"/>
    <w:rsid w:val="00E53505"/>
    <w:rsid w:val="00E72F41"/>
    <w:rsid w:val="00E83331"/>
    <w:rsid w:val="00E92225"/>
    <w:rsid w:val="00EC79B6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D6C2C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2024-05-28T02:00:00Z</dcterms:created>
  <dcterms:modified xsi:type="dcterms:W3CDTF">2024-06-05T06:28:00Z</dcterms:modified>
</cp:coreProperties>
</file>